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C7" w:rsidRPr="00E86090" w:rsidRDefault="00E86090" w:rsidP="00E86090">
      <w:pPr>
        <w:spacing w:before="86" w:after="0"/>
        <w:ind w:left="57"/>
        <w:outlineLvl w:val="1"/>
        <w:rPr>
          <w:rFonts w:ascii="Arial" w:eastAsia="Times New Roman" w:hAnsi="Arial" w:cs="Arial"/>
          <w:color w:val="5078B4"/>
          <w:kern w:val="36"/>
          <w:sz w:val="32"/>
          <w:szCs w:val="32"/>
        </w:rPr>
      </w:pPr>
      <w:r w:rsidRPr="009D1E33">
        <w:rPr>
          <w:rFonts w:ascii="Arial" w:eastAsia="Times New Roman" w:hAnsi="Arial" w:cs="Arial"/>
          <w:color w:val="5078B4"/>
          <w:kern w:val="36"/>
          <w:sz w:val="32"/>
          <w:szCs w:val="32"/>
        </w:rPr>
        <w:t>http://www.electronics-tutorials.ws</w:t>
      </w:r>
    </w:p>
    <w:p w:rsidR="000A13A5" w:rsidRPr="00374272" w:rsidRDefault="000A13A5" w:rsidP="000A13A5">
      <w:pPr>
        <w:spacing w:before="86" w:after="0" w:line="336" w:lineRule="atLeast"/>
        <w:ind w:left="57"/>
        <w:outlineLvl w:val="1"/>
        <w:rPr>
          <w:rFonts w:ascii="Sylfaen" w:eastAsia="Times New Roman" w:hAnsi="Sylfaen" w:cs="Arial"/>
          <w:b/>
          <w:bCs/>
          <w:color w:val="5078B4"/>
          <w:sz w:val="28"/>
          <w:szCs w:val="28"/>
          <w:lang w:val="ka-GE"/>
        </w:rPr>
      </w:pPr>
      <w:r w:rsidRPr="002F7957">
        <w:rPr>
          <w:rFonts w:ascii="Arial" w:eastAsia="Times New Roman" w:hAnsi="Arial" w:cs="Arial"/>
          <w:b/>
          <w:bCs/>
          <w:color w:val="5078B4"/>
          <w:sz w:val="28"/>
          <w:szCs w:val="28"/>
          <w:u w:val="single"/>
        </w:rPr>
        <w:t>Sequential Logic Basics</w:t>
      </w:r>
      <w:r w:rsidR="00374272" w:rsidRPr="00374272">
        <w:rPr>
          <w:rFonts w:ascii="Sylfaen" w:eastAsia="Times New Roman" w:hAnsi="Sylfaen" w:cs="Arial"/>
          <w:b/>
          <w:bCs/>
          <w:color w:val="5078B4"/>
          <w:sz w:val="28"/>
          <w:szCs w:val="28"/>
          <w:lang w:val="ka-GE"/>
        </w:rPr>
        <w:t xml:space="preserve"> </w:t>
      </w:r>
      <w:r w:rsidR="00374272" w:rsidRPr="00374272">
        <w:rPr>
          <w:rFonts w:ascii="Arial" w:eastAsia="Times New Roman" w:hAnsi="Arial" w:cs="Arial"/>
          <w:b/>
          <w:bCs/>
          <w:color w:val="5078B4"/>
          <w:sz w:val="28"/>
          <w:szCs w:val="28"/>
        </w:rPr>
        <w:t xml:space="preserve"> </w:t>
      </w:r>
      <w:r w:rsidR="00374272" w:rsidRPr="00374272">
        <w:rPr>
          <w:rFonts w:ascii="Sylfaen" w:eastAsia="Times New Roman" w:hAnsi="Sylfaen" w:cs="Arial"/>
          <w:b/>
          <w:bCs/>
          <w:color w:val="5078B4"/>
          <w:sz w:val="28"/>
          <w:szCs w:val="28"/>
          <w:lang w:val="ka-GE"/>
        </w:rPr>
        <w:t>თანმიმდევრობითი ლოგიკის საფუძვლები</w:t>
      </w:r>
    </w:p>
    <w:p w:rsidR="000A13A5" w:rsidRPr="000A13A5" w:rsidRDefault="000A13A5" w:rsidP="00810CF9">
      <w:pPr>
        <w:spacing w:before="100" w:beforeAutospacing="1" w:after="100" w:afterAutospacing="1"/>
        <w:jc w:val="both"/>
        <w:rPr>
          <w:rFonts w:ascii="Arial" w:eastAsia="Times New Roman" w:hAnsi="Arial" w:cs="Arial"/>
          <w:color w:val="000040"/>
          <w:sz w:val="18"/>
          <w:szCs w:val="18"/>
        </w:rPr>
      </w:pPr>
      <w:r w:rsidRPr="000A13A5">
        <w:rPr>
          <w:rFonts w:ascii="Arial" w:eastAsia="Times New Roman" w:hAnsi="Arial" w:cs="Arial"/>
          <w:color w:val="000040"/>
          <w:sz w:val="18"/>
          <w:szCs w:val="18"/>
        </w:rPr>
        <w:t xml:space="preserve">Unlike </w:t>
      </w:r>
      <w:hyperlink r:id="rId7" w:history="1">
        <w:r w:rsidRPr="000A13A5">
          <w:rPr>
            <w:rFonts w:ascii="Arial" w:eastAsia="Times New Roman" w:hAnsi="Arial" w:cs="Arial"/>
            <w:b/>
            <w:bCs/>
            <w:color w:val="006EAA"/>
            <w:sz w:val="20"/>
          </w:rPr>
          <w:t>Combinational Logic</w:t>
        </w:r>
      </w:hyperlink>
      <w:r w:rsidRPr="000A13A5">
        <w:rPr>
          <w:rFonts w:ascii="Arial" w:eastAsia="Times New Roman" w:hAnsi="Arial" w:cs="Arial"/>
          <w:color w:val="000040"/>
          <w:sz w:val="18"/>
          <w:szCs w:val="18"/>
        </w:rPr>
        <w:t xml:space="preserve"> circuits that change state depending upon the actual signals being applied to their inputs at that time, </w:t>
      </w:r>
      <w:r w:rsidRPr="000A13A5">
        <w:rPr>
          <w:rFonts w:ascii="Arial" w:eastAsia="Times New Roman" w:hAnsi="Arial" w:cs="Arial"/>
          <w:b/>
          <w:bCs/>
          <w:color w:val="000040"/>
          <w:sz w:val="18"/>
        </w:rPr>
        <w:t>Sequential Logic</w:t>
      </w:r>
      <w:r w:rsidRPr="000A13A5">
        <w:rPr>
          <w:rFonts w:ascii="Arial" w:eastAsia="Times New Roman" w:hAnsi="Arial" w:cs="Arial"/>
          <w:color w:val="000040"/>
          <w:sz w:val="18"/>
          <w:szCs w:val="18"/>
        </w:rPr>
        <w:t xml:space="preserve"> circuits have some form of inherent "Memory" built in to them as they are able to take into account their previous input state as well as those actually present, a sort of "before" and "after" is involved with sequential circuits.</w:t>
      </w:r>
    </w:p>
    <w:p w:rsidR="000A13A5" w:rsidRPr="000A13A5" w:rsidRDefault="000A13A5" w:rsidP="00810CF9">
      <w:pPr>
        <w:spacing w:before="100" w:beforeAutospacing="1" w:after="100" w:afterAutospacing="1"/>
        <w:jc w:val="both"/>
        <w:rPr>
          <w:rFonts w:ascii="Arial" w:eastAsia="Times New Roman" w:hAnsi="Arial" w:cs="Arial"/>
          <w:color w:val="000040"/>
          <w:sz w:val="18"/>
          <w:szCs w:val="18"/>
        </w:rPr>
      </w:pPr>
      <w:r w:rsidRPr="000A13A5">
        <w:rPr>
          <w:rFonts w:ascii="Arial" w:eastAsia="Times New Roman" w:hAnsi="Arial" w:cs="Arial"/>
          <w:color w:val="000040"/>
          <w:sz w:val="18"/>
          <w:szCs w:val="18"/>
        </w:rPr>
        <w:t xml:space="preserve">In other words, the output state of a sequential logic circuit is a function of the following three states, the "present input", the "past input" and/or the "past output". </w:t>
      </w:r>
      <w:r w:rsidRPr="000A13A5">
        <w:rPr>
          <w:rFonts w:ascii="Arial" w:eastAsia="Times New Roman" w:hAnsi="Arial" w:cs="Arial"/>
          <w:i/>
          <w:iCs/>
          <w:color w:val="000040"/>
          <w:sz w:val="18"/>
        </w:rPr>
        <w:t>Sequential Logic circuits</w:t>
      </w:r>
      <w:r w:rsidRPr="000A13A5">
        <w:rPr>
          <w:rFonts w:ascii="Arial" w:eastAsia="Times New Roman" w:hAnsi="Arial" w:cs="Arial"/>
          <w:color w:val="000040"/>
          <w:sz w:val="18"/>
          <w:szCs w:val="18"/>
        </w:rPr>
        <w:t xml:space="preserve"> remember these conditions and stay fixed in their current state until the next clock signal changes one of the states, giving sequential logic circuits "Memory".</w:t>
      </w:r>
    </w:p>
    <w:p w:rsidR="000A13A5" w:rsidRPr="000A13A5" w:rsidRDefault="000A13A5" w:rsidP="00810CF9">
      <w:pPr>
        <w:spacing w:before="100" w:beforeAutospacing="1" w:after="100" w:afterAutospacing="1"/>
        <w:jc w:val="both"/>
        <w:rPr>
          <w:rFonts w:ascii="Arial" w:eastAsia="Times New Roman" w:hAnsi="Arial" w:cs="Arial"/>
          <w:color w:val="000040"/>
          <w:sz w:val="18"/>
          <w:szCs w:val="18"/>
        </w:rPr>
      </w:pPr>
      <w:r w:rsidRPr="000A13A5">
        <w:rPr>
          <w:rFonts w:ascii="Arial" w:eastAsia="Times New Roman" w:hAnsi="Arial" w:cs="Arial"/>
          <w:color w:val="000040"/>
          <w:sz w:val="18"/>
          <w:szCs w:val="18"/>
        </w:rPr>
        <w:t xml:space="preserve">Sequential logic circuits are generally termed as </w:t>
      </w:r>
      <w:r w:rsidRPr="000A13A5">
        <w:rPr>
          <w:rFonts w:ascii="Arial" w:eastAsia="Times New Roman" w:hAnsi="Arial" w:cs="Arial"/>
          <w:i/>
          <w:iCs/>
          <w:color w:val="000040"/>
          <w:sz w:val="18"/>
        </w:rPr>
        <w:t>two state</w:t>
      </w:r>
      <w:r w:rsidRPr="000A13A5">
        <w:rPr>
          <w:rFonts w:ascii="Arial" w:eastAsia="Times New Roman" w:hAnsi="Arial" w:cs="Arial"/>
          <w:color w:val="000040"/>
          <w:sz w:val="18"/>
          <w:szCs w:val="18"/>
        </w:rPr>
        <w:t xml:space="preserve"> or </w:t>
      </w:r>
      <w:hyperlink r:id="rId8" w:history="1">
        <w:r w:rsidRPr="000A13A5">
          <w:rPr>
            <w:rFonts w:ascii="Arial" w:eastAsia="Times New Roman" w:hAnsi="Arial" w:cs="Arial"/>
            <w:b/>
            <w:bCs/>
            <w:color w:val="006EAA"/>
            <w:sz w:val="20"/>
          </w:rPr>
          <w:t>Bistable</w:t>
        </w:r>
      </w:hyperlink>
      <w:r w:rsidRPr="000A13A5">
        <w:rPr>
          <w:rFonts w:ascii="Arial" w:eastAsia="Times New Roman" w:hAnsi="Arial" w:cs="Arial"/>
          <w:color w:val="000040"/>
          <w:sz w:val="18"/>
          <w:szCs w:val="18"/>
        </w:rPr>
        <w:t xml:space="preserve"> devices which can have their output or outputs set in one of two basic states, a logic level "1" or a logic level "0" and will remain "latched" (hence the name latch) indefinitely in this current state or condition until some other input trigger pulse or signal is applied which will cause the bistable to change its state once again.</w:t>
      </w:r>
    </w:p>
    <w:p w:rsidR="000A13A5" w:rsidRPr="000A13A5" w:rsidRDefault="000A13A5" w:rsidP="000A13A5">
      <w:pPr>
        <w:spacing w:before="100" w:beforeAutospacing="1" w:after="100" w:afterAutospacing="1" w:line="336" w:lineRule="atLeast"/>
        <w:outlineLvl w:val="2"/>
        <w:rPr>
          <w:rFonts w:ascii="Arial" w:eastAsia="Times New Roman" w:hAnsi="Arial" w:cs="Arial"/>
          <w:b/>
          <w:bCs/>
          <w:color w:val="303090"/>
          <w:sz w:val="20"/>
          <w:szCs w:val="20"/>
          <w:u w:val="single"/>
        </w:rPr>
      </w:pPr>
      <w:r w:rsidRPr="000A13A5">
        <w:rPr>
          <w:rFonts w:ascii="Arial" w:eastAsia="Times New Roman" w:hAnsi="Arial" w:cs="Arial"/>
          <w:b/>
          <w:bCs/>
          <w:color w:val="303090"/>
          <w:sz w:val="20"/>
          <w:szCs w:val="20"/>
          <w:u w:val="single"/>
        </w:rPr>
        <w:t>Sequential Logic Representation</w:t>
      </w:r>
    </w:p>
    <w:tbl>
      <w:tblPr>
        <w:tblW w:w="5400" w:type="dxa"/>
        <w:jc w:val="center"/>
        <w:tblCellSpacing w:w="0" w:type="dxa"/>
        <w:shd w:val="clear" w:color="auto" w:fill="FAFAFA"/>
        <w:tblCellMar>
          <w:left w:w="0" w:type="dxa"/>
          <w:right w:w="0" w:type="dxa"/>
        </w:tblCellMar>
        <w:tblLook w:val="04A0"/>
      </w:tblPr>
      <w:tblGrid>
        <w:gridCol w:w="5400"/>
      </w:tblGrid>
      <w:tr w:rsidR="000A13A5" w:rsidRPr="000A13A5">
        <w:trPr>
          <w:tblCellSpacing w:w="0" w:type="dxa"/>
          <w:jc w:val="center"/>
        </w:trPr>
        <w:tc>
          <w:tcPr>
            <w:tcW w:w="0" w:type="auto"/>
            <w:shd w:val="clear" w:color="auto" w:fill="FAFAFA"/>
            <w:vAlign w:val="center"/>
            <w:hideMark/>
          </w:tcPr>
          <w:p w:rsidR="000A13A5" w:rsidRPr="000A13A5" w:rsidRDefault="000A13A5" w:rsidP="000A13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85820" cy="1675130"/>
                  <wp:effectExtent l="19050" t="0" r="5080" b="0"/>
                  <wp:docPr id="1" name="Picture 1" descr="Sequential Log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quential Logic"/>
                          <pic:cNvPicPr>
                            <a:picLocks noChangeAspect="1" noChangeArrowheads="1"/>
                          </pic:cNvPicPr>
                        </pic:nvPicPr>
                        <pic:blipFill>
                          <a:blip r:embed="rId9"/>
                          <a:srcRect/>
                          <a:stretch>
                            <a:fillRect/>
                          </a:stretch>
                        </pic:blipFill>
                        <pic:spPr bwMode="auto">
                          <a:xfrm>
                            <a:off x="0" y="0"/>
                            <a:ext cx="3385820" cy="1675130"/>
                          </a:xfrm>
                          <a:prstGeom prst="rect">
                            <a:avLst/>
                          </a:prstGeom>
                          <a:noFill/>
                          <a:ln w="9525">
                            <a:noFill/>
                            <a:miter lim="800000"/>
                            <a:headEnd/>
                            <a:tailEnd/>
                          </a:ln>
                        </pic:spPr>
                      </pic:pic>
                    </a:graphicData>
                  </a:graphic>
                </wp:inline>
              </w:drawing>
            </w:r>
          </w:p>
        </w:tc>
      </w:tr>
    </w:tbl>
    <w:p w:rsidR="000A13A5" w:rsidRPr="000A13A5" w:rsidRDefault="000A13A5" w:rsidP="00B207FC">
      <w:pPr>
        <w:spacing w:before="100" w:beforeAutospacing="1" w:after="100" w:afterAutospacing="1"/>
        <w:jc w:val="both"/>
        <w:rPr>
          <w:rFonts w:ascii="Arial" w:eastAsia="Times New Roman" w:hAnsi="Arial" w:cs="Arial"/>
          <w:color w:val="000040"/>
          <w:sz w:val="18"/>
          <w:szCs w:val="18"/>
        </w:rPr>
      </w:pPr>
      <w:r w:rsidRPr="000A13A5">
        <w:rPr>
          <w:rFonts w:ascii="Arial" w:eastAsia="Times New Roman" w:hAnsi="Arial" w:cs="Arial"/>
          <w:color w:val="000040"/>
          <w:sz w:val="18"/>
          <w:szCs w:val="18"/>
        </w:rPr>
        <w:br/>
        <w:t xml:space="preserve">The word "Sequential" means that things happen in a "sequence", one after another and in </w:t>
      </w:r>
      <w:r w:rsidRPr="000A13A5">
        <w:rPr>
          <w:rFonts w:ascii="Arial" w:eastAsia="Times New Roman" w:hAnsi="Arial" w:cs="Arial"/>
          <w:b/>
          <w:bCs/>
          <w:color w:val="000040"/>
          <w:sz w:val="18"/>
        </w:rPr>
        <w:t>Sequential Logic</w:t>
      </w:r>
      <w:r w:rsidRPr="000A13A5">
        <w:rPr>
          <w:rFonts w:ascii="Arial" w:eastAsia="Times New Roman" w:hAnsi="Arial" w:cs="Arial"/>
          <w:color w:val="000040"/>
          <w:sz w:val="18"/>
          <w:szCs w:val="18"/>
        </w:rPr>
        <w:t xml:space="preserve"> circuits, the actual clock signal determines when things will happen next. Simple sequential logic circuits can be constructed from standard </w:t>
      </w:r>
      <w:r w:rsidRPr="000A13A5">
        <w:rPr>
          <w:rFonts w:ascii="Arial" w:eastAsia="Times New Roman" w:hAnsi="Arial" w:cs="Arial"/>
          <w:b/>
          <w:bCs/>
          <w:color w:val="000040"/>
          <w:sz w:val="18"/>
          <w:szCs w:val="18"/>
        </w:rPr>
        <w:t>Bistable</w:t>
      </w:r>
      <w:r w:rsidRPr="000A13A5">
        <w:rPr>
          <w:rFonts w:ascii="Arial" w:eastAsia="Times New Roman" w:hAnsi="Arial" w:cs="Arial"/>
          <w:color w:val="000040"/>
          <w:sz w:val="18"/>
          <w:szCs w:val="18"/>
        </w:rPr>
        <w:t xml:space="preserve"> circuits such as </w:t>
      </w:r>
      <w:r w:rsidRPr="000A13A5">
        <w:rPr>
          <w:rFonts w:ascii="Arial" w:eastAsia="Times New Roman" w:hAnsi="Arial" w:cs="Arial"/>
          <w:color w:val="5078B4"/>
          <w:sz w:val="20"/>
        </w:rPr>
        <w:t>Flip-flops</w:t>
      </w:r>
      <w:r w:rsidRPr="000A13A5">
        <w:rPr>
          <w:rFonts w:ascii="Arial" w:eastAsia="Times New Roman" w:hAnsi="Arial" w:cs="Arial"/>
          <w:color w:val="000040"/>
          <w:sz w:val="18"/>
          <w:szCs w:val="18"/>
        </w:rPr>
        <w:t xml:space="preserve">, </w:t>
      </w:r>
      <w:r w:rsidRPr="000A13A5">
        <w:rPr>
          <w:rFonts w:ascii="Arial" w:eastAsia="Times New Roman" w:hAnsi="Arial" w:cs="Arial"/>
          <w:color w:val="5078B4"/>
          <w:sz w:val="20"/>
        </w:rPr>
        <w:t>Latches</w:t>
      </w:r>
      <w:r w:rsidRPr="000A13A5">
        <w:rPr>
          <w:rFonts w:ascii="Arial" w:eastAsia="Times New Roman" w:hAnsi="Arial" w:cs="Arial"/>
          <w:color w:val="000040"/>
          <w:sz w:val="18"/>
          <w:szCs w:val="18"/>
        </w:rPr>
        <w:t xml:space="preserve"> and </w:t>
      </w:r>
      <w:r w:rsidRPr="000A13A5">
        <w:rPr>
          <w:rFonts w:ascii="Arial" w:eastAsia="Times New Roman" w:hAnsi="Arial" w:cs="Arial"/>
          <w:color w:val="5078B4"/>
          <w:sz w:val="20"/>
        </w:rPr>
        <w:t>Counters</w:t>
      </w:r>
      <w:r w:rsidRPr="000A13A5">
        <w:rPr>
          <w:rFonts w:ascii="Arial" w:eastAsia="Times New Roman" w:hAnsi="Arial" w:cs="Arial"/>
          <w:color w:val="000040"/>
          <w:sz w:val="18"/>
          <w:szCs w:val="18"/>
        </w:rPr>
        <w:t xml:space="preserve"> and which themselves can be made by simply connecting together universal </w:t>
      </w:r>
      <w:hyperlink r:id="rId10" w:history="1">
        <w:r w:rsidRPr="000A13A5">
          <w:rPr>
            <w:rFonts w:ascii="Arial" w:eastAsia="Times New Roman" w:hAnsi="Arial" w:cs="Arial"/>
            <w:b/>
            <w:bCs/>
            <w:color w:val="006EAA"/>
            <w:sz w:val="20"/>
          </w:rPr>
          <w:t>NAND Gates</w:t>
        </w:r>
      </w:hyperlink>
      <w:r w:rsidRPr="000A13A5">
        <w:rPr>
          <w:rFonts w:ascii="Arial" w:eastAsia="Times New Roman" w:hAnsi="Arial" w:cs="Arial"/>
          <w:color w:val="000040"/>
          <w:sz w:val="18"/>
          <w:szCs w:val="18"/>
        </w:rPr>
        <w:t xml:space="preserve"> and/or </w:t>
      </w:r>
      <w:hyperlink r:id="rId11" w:history="1">
        <w:r w:rsidRPr="000A13A5">
          <w:rPr>
            <w:rFonts w:ascii="Arial" w:eastAsia="Times New Roman" w:hAnsi="Arial" w:cs="Arial"/>
            <w:b/>
            <w:bCs/>
            <w:color w:val="006EAA"/>
            <w:sz w:val="20"/>
          </w:rPr>
          <w:t>NOR Gates</w:t>
        </w:r>
      </w:hyperlink>
      <w:r w:rsidRPr="000A13A5">
        <w:rPr>
          <w:rFonts w:ascii="Arial" w:eastAsia="Times New Roman" w:hAnsi="Arial" w:cs="Arial"/>
          <w:color w:val="000040"/>
          <w:sz w:val="18"/>
          <w:szCs w:val="18"/>
        </w:rPr>
        <w:t xml:space="preserve"> in a particular combinational way to produce the required sequential circuit.</w:t>
      </w:r>
    </w:p>
    <w:p w:rsidR="000A13A5" w:rsidRPr="000A13A5" w:rsidRDefault="000A13A5" w:rsidP="00B207FC">
      <w:pPr>
        <w:spacing w:before="100" w:beforeAutospacing="1" w:after="100" w:afterAutospacing="1"/>
        <w:jc w:val="both"/>
        <w:outlineLvl w:val="1"/>
        <w:rPr>
          <w:rFonts w:ascii="Arial" w:eastAsia="Times New Roman" w:hAnsi="Arial" w:cs="Arial"/>
          <w:b/>
          <w:bCs/>
          <w:color w:val="4182C8"/>
          <w:sz w:val="24"/>
          <w:szCs w:val="24"/>
          <w:u w:val="single"/>
        </w:rPr>
      </w:pPr>
      <w:r w:rsidRPr="000A13A5">
        <w:rPr>
          <w:rFonts w:ascii="Arial" w:eastAsia="Times New Roman" w:hAnsi="Arial" w:cs="Arial"/>
          <w:b/>
          <w:bCs/>
          <w:color w:val="4182C8"/>
          <w:sz w:val="24"/>
          <w:szCs w:val="24"/>
          <w:u w:val="single"/>
        </w:rPr>
        <w:t>Classification of Sequential Logic</w:t>
      </w:r>
    </w:p>
    <w:p w:rsidR="000A13A5" w:rsidRPr="000A13A5" w:rsidRDefault="000A13A5" w:rsidP="00B207FC">
      <w:pPr>
        <w:spacing w:before="100" w:beforeAutospacing="1" w:after="100" w:afterAutospacing="1"/>
        <w:jc w:val="both"/>
        <w:rPr>
          <w:rFonts w:ascii="Arial" w:eastAsia="Times New Roman" w:hAnsi="Arial" w:cs="Arial"/>
          <w:color w:val="000040"/>
          <w:sz w:val="18"/>
          <w:szCs w:val="18"/>
        </w:rPr>
      </w:pPr>
      <w:r w:rsidRPr="000A13A5">
        <w:rPr>
          <w:rFonts w:ascii="Arial" w:eastAsia="Times New Roman" w:hAnsi="Arial" w:cs="Arial"/>
          <w:color w:val="000040"/>
          <w:sz w:val="18"/>
          <w:szCs w:val="18"/>
        </w:rPr>
        <w:t xml:space="preserve">As standard logic gates are the building blocks of combinational circuits, bistable latches and flip-flops are the building blocks of </w:t>
      </w:r>
      <w:r w:rsidRPr="000A13A5">
        <w:rPr>
          <w:rFonts w:ascii="Arial" w:eastAsia="Times New Roman" w:hAnsi="Arial" w:cs="Arial"/>
          <w:color w:val="5078B4"/>
        </w:rPr>
        <w:t>Sequential Logic Circuits</w:t>
      </w:r>
      <w:r w:rsidRPr="000A13A5">
        <w:rPr>
          <w:rFonts w:ascii="Arial" w:eastAsia="Times New Roman" w:hAnsi="Arial" w:cs="Arial"/>
          <w:color w:val="000040"/>
          <w:sz w:val="18"/>
          <w:szCs w:val="18"/>
        </w:rPr>
        <w:t>. Sequential logic circuits can be constructed to produce either simple edge-triggered flip-flops or more complex sequential circuits such as storage registers, shift registers, memory devices or counters. Either way sequential logic circuits can be divided into the following three main categories:</w:t>
      </w:r>
    </w:p>
    <w:p w:rsidR="000A13A5" w:rsidRPr="000A13A5" w:rsidRDefault="000A13A5" w:rsidP="00B207FC">
      <w:pPr>
        <w:numPr>
          <w:ilvl w:val="0"/>
          <w:numId w:val="1"/>
        </w:numPr>
        <w:spacing w:before="100" w:beforeAutospacing="1" w:after="100" w:afterAutospacing="1"/>
        <w:ind w:left="0"/>
        <w:jc w:val="both"/>
        <w:rPr>
          <w:rFonts w:ascii="Arial" w:eastAsia="Times New Roman" w:hAnsi="Arial" w:cs="Arial"/>
          <w:color w:val="000040"/>
          <w:sz w:val="18"/>
          <w:szCs w:val="18"/>
        </w:rPr>
      </w:pPr>
      <w:r w:rsidRPr="000A13A5">
        <w:rPr>
          <w:rFonts w:ascii="Arial" w:eastAsia="Times New Roman" w:hAnsi="Arial" w:cs="Arial"/>
          <w:color w:val="5078B4"/>
        </w:rPr>
        <w:t>1. Event Driven</w:t>
      </w:r>
      <w:r w:rsidRPr="000A13A5">
        <w:rPr>
          <w:rFonts w:ascii="Arial" w:eastAsia="Times New Roman" w:hAnsi="Arial" w:cs="Arial"/>
          <w:color w:val="000040"/>
          <w:sz w:val="18"/>
          <w:szCs w:val="18"/>
        </w:rPr>
        <w:t xml:space="preserve"> - asynchronous circuits that change state immediately when enabled.</w:t>
      </w:r>
    </w:p>
    <w:p w:rsidR="000A13A5" w:rsidRPr="000A13A5" w:rsidRDefault="000A13A5" w:rsidP="00B207FC">
      <w:pPr>
        <w:numPr>
          <w:ilvl w:val="0"/>
          <w:numId w:val="1"/>
        </w:numPr>
        <w:spacing w:before="100" w:beforeAutospacing="1" w:after="100" w:afterAutospacing="1"/>
        <w:ind w:left="0"/>
        <w:jc w:val="both"/>
        <w:rPr>
          <w:rFonts w:ascii="Arial" w:eastAsia="Times New Roman" w:hAnsi="Arial" w:cs="Arial"/>
          <w:color w:val="000040"/>
          <w:sz w:val="18"/>
          <w:szCs w:val="18"/>
        </w:rPr>
      </w:pPr>
      <w:r w:rsidRPr="000A13A5">
        <w:rPr>
          <w:rFonts w:ascii="Arial" w:eastAsia="Times New Roman" w:hAnsi="Arial" w:cs="Arial"/>
          <w:color w:val="5078B4"/>
        </w:rPr>
        <w:t>2. Clock Driven</w:t>
      </w:r>
      <w:r w:rsidRPr="000A13A5">
        <w:rPr>
          <w:rFonts w:ascii="Arial" w:eastAsia="Times New Roman" w:hAnsi="Arial" w:cs="Arial"/>
          <w:color w:val="000040"/>
          <w:sz w:val="18"/>
          <w:szCs w:val="18"/>
        </w:rPr>
        <w:t xml:space="preserve"> - synchronous circuits that are synchronised to a specific clock signal.</w:t>
      </w:r>
    </w:p>
    <w:p w:rsidR="000A13A5" w:rsidRPr="000A13A5" w:rsidRDefault="000A13A5" w:rsidP="00B207FC">
      <w:pPr>
        <w:numPr>
          <w:ilvl w:val="0"/>
          <w:numId w:val="1"/>
        </w:numPr>
        <w:spacing w:before="100" w:beforeAutospacing="1" w:after="100" w:afterAutospacing="1"/>
        <w:ind w:left="0"/>
        <w:jc w:val="both"/>
        <w:rPr>
          <w:rFonts w:ascii="Arial" w:eastAsia="Times New Roman" w:hAnsi="Arial" w:cs="Arial"/>
          <w:color w:val="000040"/>
          <w:sz w:val="18"/>
          <w:szCs w:val="18"/>
        </w:rPr>
      </w:pPr>
      <w:r w:rsidRPr="000A13A5">
        <w:rPr>
          <w:rFonts w:ascii="Arial" w:eastAsia="Times New Roman" w:hAnsi="Arial" w:cs="Arial"/>
          <w:color w:val="5078B4"/>
        </w:rPr>
        <w:t>3. Pulse Driven</w:t>
      </w:r>
      <w:r w:rsidRPr="000A13A5">
        <w:rPr>
          <w:rFonts w:ascii="Arial" w:eastAsia="Times New Roman" w:hAnsi="Arial" w:cs="Arial"/>
          <w:color w:val="000040"/>
          <w:sz w:val="18"/>
          <w:szCs w:val="18"/>
        </w:rPr>
        <w:t xml:space="preserve"> - which is a combination of the two that responds to triggering pulses.</w:t>
      </w:r>
    </w:p>
    <w:tbl>
      <w:tblPr>
        <w:tblW w:w="5550" w:type="dxa"/>
        <w:jc w:val="center"/>
        <w:tblCellSpacing w:w="0" w:type="dxa"/>
        <w:shd w:val="clear" w:color="auto" w:fill="FAFAFA"/>
        <w:tblCellMar>
          <w:left w:w="0" w:type="dxa"/>
          <w:right w:w="0" w:type="dxa"/>
        </w:tblCellMar>
        <w:tblLook w:val="04A0"/>
      </w:tblPr>
      <w:tblGrid>
        <w:gridCol w:w="5550"/>
      </w:tblGrid>
      <w:tr w:rsidR="000A13A5" w:rsidRPr="000A13A5">
        <w:trPr>
          <w:tblCellSpacing w:w="0" w:type="dxa"/>
          <w:jc w:val="center"/>
        </w:trPr>
        <w:tc>
          <w:tcPr>
            <w:tcW w:w="0" w:type="auto"/>
            <w:shd w:val="clear" w:color="auto" w:fill="FAFAFA"/>
            <w:vAlign w:val="center"/>
            <w:hideMark/>
          </w:tcPr>
          <w:p w:rsidR="000A13A5" w:rsidRPr="000A13A5" w:rsidRDefault="000A13A5" w:rsidP="00B207FC">
            <w:pPr>
              <w:spacing w:after="0"/>
              <w:jc w:val="both"/>
              <w:rPr>
                <w:rFonts w:ascii="Times New Roman" w:eastAsia="Times New Roman" w:hAnsi="Times New Roman" w:cs="Times New Roman"/>
                <w:sz w:val="24"/>
                <w:szCs w:val="24"/>
              </w:rPr>
            </w:pPr>
            <w:r w:rsidRPr="000A13A5">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lastRenderedPageBreak/>
              <w:drawing>
                <wp:inline distT="0" distB="0" distL="0" distR="0">
                  <wp:extent cx="3440430" cy="2181860"/>
                  <wp:effectExtent l="19050" t="0" r="7620" b="0"/>
                  <wp:docPr id="2" name="Picture 2" descr="Types of Sequential Log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ypes of Sequential Logic"/>
                          <pic:cNvPicPr>
                            <a:picLocks noChangeAspect="1" noChangeArrowheads="1"/>
                          </pic:cNvPicPr>
                        </pic:nvPicPr>
                        <pic:blipFill>
                          <a:blip r:embed="rId12"/>
                          <a:srcRect/>
                          <a:stretch>
                            <a:fillRect/>
                          </a:stretch>
                        </pic:blipFill>
                        <pic:spPr bwMode="auto">
                          <a:xfrm>
                            <a:off x="0" y="0"/>
                            <a:ext cx="3440430" cy="2181860"/>
                          </a:xfrm>
                          <a:prstGeom prst="rect">
                            <a:avLst/>
                          </a:prstGeom>
                          <a:noFill/>
                          <a:ln w="9525">
                            <a:noFill/>
                            <a:miter lim="800000"/>
                            <a:headEnd/>
                            <a:tailEnd/>
                          </a:ln>
                        </pic:spPr>
                      </pic:pic>
                    </a:graphicData>
                  </a:graphic>
                </wp:inline>
              </w:drawing>
            </w:r>
          </w:p>
        </w:tc>
      </w:tr>
    </w:tbl>
    <w:p w:rsidR="000A13A5" w:rsidRPr="000A13A5" w:rsidRDefault="000A13A5" w:rsidP="00B207FC">
      <w:pPr>
        <w:spacing w:before="100" w:beforeAutospacing="1" w:after="100" w:afterAutospacing="1"/>
        <w:jc w:val="both"/>
        <w:rPr>
          <w:rFonts w:ascii="Arial" w:eastAsia="Times New Roman" w:hAnsi="Arial" w:cs="Arial"/>
          <w:color w:val="000040"/>
          <w:sz w:val="18"/>
          <w:szCs w:val="18"/>
        </w:rPr>
      </w:pPr>
      <w:r w:rsidRPr="000A13A5">
        <w:rPr>
          <w:rFonts w:ascii="Arial" w:eastAsia="Times New Roman" w:hAnsi="Arial" w:cs="Arial"/>
          <w:color w:val="000040"/>
          <w:sz w:val="18"/>
          <w:szCs w:val="18"/>
        </w:rPr>
        <w:lastRenderedPageBreak/>
        <w:t xml:space="preserve">As well as the two logic states mentioned above logic level "1" and logic level "0", a third element is introduced that separates </w:t>
      </w:r>
      <w:r w:rsidRPr="000A13A5">
        <w:rPr>
          <w:rFonts w:ascii="Arial" w:eastAsia="Times New Roman" w:hAnsi="Arial" w:cs="Arial"/>
          <w:b/>
          <w:bCs/>
          <w:color w:val="000040"/>
          <w:sz w:val="18"/>
        </w:rPr>
        <w:t>sequential logic</w:t>
      </w:r>
      <w:r w:rsidRPr="000A13A5">
        <w:rPr>
          <w:rFonts w:ascii="Arial" w:eastAsia="Times New Roman" w:hAnsi="Arial" w:cs="Arial"/>
          <w:color w:val="000040"/>
          <w:sz w:val="18"/>
          <w:szCs w:val="18"/>
        </w:rPr>
        <w:t xml:space="preserve"> circuits from their </w:t>
      </w:r>
      <w:r w:rsidRPr="000A13A5">
        <w:rPr>
          <w:rFonts w:ascii="Arial" w:eastAsia="Times New Roman" w:hAnsi="Arial" w:cs="Arial"/>
          <w:b/>
          <w:bCs/>
          <w:color w:val="000040"/>
          <w:sz w:val="18"/>
          <w:szCs w:val="18"/>
        </w:rPr>
        <w:t>combinational logic</w:t>
      </w:r>
      <w:r w:rsidRPr="000A13A5">
        <w:rPr>
          <w:rFonts w:ascii="Arial" w:eastAsia="Times New Roman" w:hAnsi="Arial" w:cs="Arial"/>
          <w:color w:val="000040"/>
          <w:sz w:val="18"/>
          <w:szCs w:val="18"/>
        </w:rPr>
        <w:t xml:space="preserve"> counterparts, namely </w:t>
      </w:r>
      <w:r w:rsidRPr="000A13A5">
        <w:rPr>
          <w:rFonts w:ascii="Arial" w:eastAsia="Times New Roman" w:hAnsi="Arial" w:cs="Arial"/>
          <w:i/>
          <w:iCs/>
          <w:color w:val="000040"/>
          <w:sz w:val="18"/>
        </w:rPr>
        <w:t>TIME</w:t>
      </w:r>
      <w:r w:rsidRPr="000A13A5">
        <w:rPr>
          <w:rFonts w:ascii="Arial" w:eastAsia="Times New Roman" w:hAnsi="Arial" w:cs="Arial"/>
          <w:color w:val="000040"/>
          <w:sz w:val="18"/>
          <w:szCs w:val="18"/>
        </w:rPr>
        <w:t>. Sequential logic circuits that return back to their original state once reset, i.e. circuits with loops or feedback paths are said to be "cyclic" in nature.</w:t>
      </w:r>
    </w:p>
    <w:p w:rsidR="000A13A5" w:rsidRPr="000A13A5" w:rsidRDefault="000A13A5" w:rsidP="00B207FC">
      <w:pPr>
        <w:spacing w:before="100" w:beforeAutospacing="1" w:after="100" w:afterAutospacing="1"/>
        <w:jc w:val="both"/>
        <w:rPr>
          <w:rFonts w:ascii="Arial" w:eastAsia="Times New Roman" w:hAnsi="Arial" w:cs="Arial"/>
          <w:color w:val="000040"/>
          <w:sz w:val="18"/>
          <w:szCs w:val="18"/>
        </w:rPr>
      </w:pPr>
      <w:r w:rsidRPr="000A13A5">
        <w:rPr>
          <w:rFonts w:ascii="Arial" w:eastAsia="Times New Roman" w:hAnsi="Arial" w:cs="Arial"/>
          <w:color w:val="000040"/>
          <w:sz w:val="18"/>
          <w:szCs w:val="18"/>
        </w:rPr>
        <w:t>We now know that in sequential circuits changes occur only on the application of a clock signal making it synchronous, otherwise the circuit is asynchronous and depends upon an external input. To retain their current state, sequential circuits rely on feedback and this occurs when a fraction of the output is fed back to the input and this is demonstrated as:</w:t>
      </w:r>
    </w:p>
    <w:p w:rsidR="000A13A5" w:rsidRPr="000A13A5" w:rsidRDefault="000A13A5" w:rsidP="00B207FC">
      <w:pPr>
        <w:spacing w:before="100" w:beforeAutospacing="1" w:after="100" w:afterAutospacing="1"/>
        <w:jc w:val="both"/>
        <w:outlineLvl w:val="2"/>
        <w:rPr>
          <w:rFonts w:ascii="Arial" w:eastAsia="Times New Roman" w:hAnsi="Arial" w:cs="Arial"/>
          <w:b/>
          <w:bCs/>
          <w:color w:val="303090"/>
          <w:sz w:val="20"/>
          <w:szCs w:val="20"/>
          <w:u w:val="single"/>
        </w:rPr>
      </w:pPr>
      <w:r w:rsidRPr="000A13A5">
        <w:rPr>
          <w:rFonts w:ascii="Arial" w:eastAsia="Times New Roman" w:hAnsi="Arial" w:cs="Arial"/>
          <w:b/>
          <w:bCs/>
          <w:color w:val="303090"/>
          <w:sz w:val="20"/>
          <w:szCs w:val="20"/>
          <w:u w:val="single"/>
        </w:rPr>
        <w:t>Sequential Feedback Loop</w:t>
      </w:r>
    </w:p>
    <w:p w:rsidR="000A13A5" w:rsidRPr="000A13A5" w:rsidRDefault="000A13A5" w:rsidP="00B207FC">
      <w:pPr>
        <w:spacing w:before="100" w:beforeAutospacing="1" w:after="100" w:afterAutospacing="1"/>
        <w:jc w:val="both"/>
        <w:rPr>
          <w:rFonts w:ascii="Arial" w:eastAsia="Times New Roman" w:hAnsi="Arial" w:cs="Arial"/>
          <w:color w:val="000040"/>
          <w:sz w:val="18"/>
          <w:szCs w:val="18"/>
        </w:rPr>
      </w:pPr>
      <w:r>
        <w:rPr>
          <w:rFonts w:ascii="Arial" w:eastAsia="Times New Roman" w:hAnsi="Arial" w:cs="Arial"/>
          <w:noProof/>
          <w:color w:val="000040"/>
          <w:sz w:val="18"/>
          <w:szCs w:val="18"/>
        </w:rPr>
        <w:drawing>
          <wp:inline distT="0" distB="0" distL="0" distR="0">
            <wp:extent cx="4055745" cy="1222375"/>
            <wp:effectExtent l="19050" t="0" r="1905" b="0"/>
            <wp:docPr id="3" name="Picture 3" descr="Feedback 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edback Loop"/>
                    <pic:cNvPicPr>
                      <a:picLocks noChangeAspect="1" noChangeArrowheads="1"/>
                    </pic:cNvPicPr>
                  </pic:nvPicPr>
                  <pic:blipFill>
                    <a:blip r:embed="rId13"/>
                    <a:srcRect/>
                    <a:stretch>
                      <a:fillRect/>
                    </a:stretch>
                  </pic:blipFill>
                  <pic:spPr bwMode="auto">
                    <a:xfrm>
                      <a:off x="0" y="0"/>
                      <a:ext cx="4055745" cy="1222375"/>
                    </a:xfrm>
                    <a:prstGeom prst="rect">
                      <a:avLst/>
                    </a:prstGeom>
                    <a:noFill/>
                    <a:ln w="9525">
                      <a:noFill/>
                      <a:miter lim="800000"/>
                      <a:headEnd/>
                      <a:tailEnd/>
                    </a:ln>
                  </pic:spPr>
                </pic:pic>
              </a:graphicData>
            </a:graphic>
          </wp:inline>
        </w:drawing>
      </w:r>
    </w:p>
    <w:p w:rsidR="000A13A5" w:rsidRPr="000A13A5" w:rsidRDefault="000A13A5" w:rsidP="00B207FC">
      <w:pPr>
        <w:spacing w:before="100" w:beforeAutospacing="1" w:after="100" w:afterAutospacing="1"/>
        <w:jc w:val="both"/>
        <w:rPr>
          <w:rFonts w:ascii="Arial" w:eastAsia="Times New Roman" w:hAnsi="Arial" w:cs="Arial"/>
          <w:color w:val="000040"/>
          <w:sz w:val="18"/>
          <w:szCs w:val="18"/>
        </w:rPr>
      </w:pPr>
      <w:r w:rsidRPr="000A13A5">
        <w:rPr>
          <w:rFonts w:ascii="Arial" w:eastAsia="Times New Roman" w:hAnsi="Arial" w:cs="Arial"/>
          <w:color w:val="000040"/>
          <w:sz w:val="18"/>
          <w:szCs w:val="18"/>
        </w:rPr>
        <w:t xml:space="preserve">The two inverters or </w:t>
      </w:r>
      <w:r w:rsidRPr="000A13A5">
        <w:rPr>
          <w:rFonts w:ascii="Arial" w:eastAsia="Times New Roman" w:hAnsi="Arial" w:cs="Arial"/>
          <w:color w:val="5078B4"/>
          <w:sz w:val="20"/>
        </w:rPr>
        <w:t>NOT</w:t>
      </w:r>
      <w:r w:rsidRPr="000A13A5">
        <w:rPr>
          <w:rFonts w:ascii="Arial" w:eastAsia="Times New Roman" w:hAnsi="Arial" w:cs="Arial"/>
          <w:color w:val="000040"/>
          <w:sz w:val="18"/>
          <w:szCs w:val="18"/>
        </w:rPr>
        <w:t xml:space="preserve"> gates are connected in series with the output at </w:t>
      </w:r>
      <w:r w:rsidRPr="000A13A5">
        <w:rPr>
          <w:rFonts w:ascii="Arial" w:eastAsia="Times New Roman" w:hAnsi="Arial" w:cs="Arial"/>
          <w:color w:val="5078B4"/>
          <w:sz w:val="20"/>
        </w:rPr>
        <w:t>Q</w:t>
      </w:r>
      <w:r w:rsidRPr="000A13A5">
        <w:rPr>
          <w:rFonts w:ascii="Arial" w:eastAsia="Times New Roman" w:hAnsi="Arial" w:cs="Arial"/>
          <w:color w:val="000040"/>
          <w:sz w:val="18"/>
          <w:szCs w:val="18"/>
        </w:rPr>
        <w:t xml:space="preserve"> fed back to the input. Unfortunately, this configuration never changes state because the output will always be the same, either a "1" or a "0", it is permanently set. However, we can see how feedback works by examining the most basic sequential logic components, called the </w:t>
      </w:r>
      <w:r w:rsidRPr="000A13A5">
        <w:rPr>
          <w:rFonts w:ascii="Arial" w:eastAsia="Times New Roman" w:hAnsi="Arial" w:cs="Arial"/>
          <w:color w:val="5078B4"/>
          <w:sz w:val="20"/>
        </w:rPr>
        <w:t>SR flip-flop</w:t>
      </w:r>
      <w:r w:rsidRPr="000A13A5">
        <w:rPr>
          <w:rFonts w:ascii="Arial" w:eastAsia="Times New Roman" w:hAnsi="Arial" w:cs="Arial"/>
          <w:color w:val="000040"/>
          <w:sz w:val="18"/>
          <w:szCs w:val="18"/>
        </w:rPr>
        <w:t>.</w:t>
      </w:r>
    </w:p>
    <w:p w:rsidR="000A13A5" w:rsidRPr="000A13A5" w:rsidRDefault="000A13A5" w:rsidP="00B207FC">
      <w:pPr>
        <w:spacing w:before="100" w:beforeAutospacing="1" w:after="100" w:afterAutospacing="1"/>
        <w:jc w:val="both"/>
        <w:outlineLvl w:val="1"/>
        <w:rPr>
          <w:rFonts w:ascii="Arial" w:eastAsia="Times New Roman" w:hAnsi="Arial" w:cs="Arial"/>
          <w:b/>
          <w:bCs/>
          <w:color w:val="4182C8"/>
          <w:sz w:val="24"/>
          <w:szCs w:val="24"/>
          <w:u w:val="single"/>
        </w:rPr>
      </w:pPr>
      <w:r w:rsidRPr="000A13A5">
        <w:rPr>
          <w:rFonts w:ascii="Arial" w:eastAsia="Times New Roman" w:hAnsi="Arial" w:cs="Arial"/>
          <w:b/>
          <w:bCs/>
          <w:color w:val="4182C8"/>
          <w:sz w:val="24"/>
          <w:szCs w:val="24"/>
          <w:u w:val="single"/>
        </w:rPr>
        <w:t>SR Flip-Flop</w:t>
      </w:r>
    </w:p>
    <w:p w:rsidR="000A13A5" w:rsidRPr="000A13A5" w:rsidRDefault="000A13A5" w:rsidP="00B207FC">
      <w:pPr>
        <w:spacing w:before="100" w:beforeAutospacing="1" w:after="100" w:afterAutospacing="1"/>
        <w:jc w:val="both"/>
        <w:rPr>
          <w:rFonts w:ascii="Arial" w:eastAsia="Times New Roman" w:hAnsi="Arial" w:cs="Arial"/>
          <w:color w:val="000040"/>
          <w:sz w:val="18"/>
          <w:szCs w:val="18"/>
        </w:rPr>
      </w:pPr>
      <w:r w:rsidRPr="000A13A5">
        <w:rPr>
          <w:rFonts w:ascii="Arial" w:eastAsia="Times New Roman" w:hAnsi="Arial" w:cs="Arial"/>
          <w:color w:val="000040"/>
          <w:sz w:val="18"/>
          <w:szCs w:val="18"/>
        </w:rPr>
        <w:t xml:space="preserve">The </w:t>
      </w:r>
      <w:r w:rsidRPr="000A13A5">
        <w:rPr>
          <w:rFonts w:ascii="Arial" w:eastAsia="Times New Roman" w:hAnsi="Arial" w:cs="Arial"/>
          <w:b/>
          <w:bCs/>
          <w:color w:val="000040"/>
          <w:sz w:val="18"/>
        </w:rPr>
        <w:t>SR flip-flop</w:t>
      </w:r>
      <w:r w:rsidRPr="000A13A5">
        <w:rPr>
          <w:rFonts w:ascii="Arial" w:eastAsia="Times New Roman" w:hAnsi="Arial" w:cs="Arial"/>
          <w:color w:val="000040"/>
          <w:sz w:val="18"/>
          <w:szCs w:val="18"/>
        </w:rPr>
        <w:t xml:space="preserve">, also known as a </w:t>
      </w:r>
      <w:r w:rsidRPr="000A13A5">
        <w:rPr>
          <w:rFonts w:ascii="Arial" w:eastAsia="Times New Roman" w:hAnsi="Arial" w:cs="Arial"/>
          <w:i/>
          <w:iCs/>
          <w:color w:val="000040"/>
          <w:sz w:val="18"/>
        </w:rPr>
        <w:t>SR Latch</w:t>
      </w:r>
      <w:r w:rsidRPr="000A13A5">
        <w:rPr>
          <w:rFonts w:ascii="Arial" w:eastAsia="Times New Roman" w:hAnsi="Arial" w:cs="Arial"/>
          <w:color w:val="000040"/>
          <w:sz w:val="18"/>
          <w:szCs w:val="18"/>
        </w:rPr>
        <w:t xml:space="preserve">, can be considered as one of the most basic sequential logic circuit possible. This simple flip-flop is basically a one-bit memory bistable device that has two inputs, one which will "SET" the device (meaning the output = "1"), and is labelled </w:t>
      </w:r>
      <w:r w:rsidRPr="000A13A5">
        <w:rPr>
          <w:rFonts w:ascii="Arial" w:eastAsia="Times New Roman" w:hAnsi="Arial" w:cs="Arial"/>
          <w:color w:val="5078B4"/>
          <w:sz w:val="20"/>
        </w:rPr>
        <w:t>S</w:t>
      </w:r>
      <w:r w:rsidRPr="000A13A5">
        <w:rPr>
          <w:rFonts w:ascii="Arial" w:eastAsia="Times New Roman" w:hAnsi="Arial" w:cs="Arial"/>
          <w:color w:val="000040"/>
          <w:sz w:val="18"/>
          <w:szCs w:val="18"/>
        </w:rPr>
        <w:t xml:space="preserve"> and another which will "RESET" the device (meaning the output = "0"), labelled </w:t>
      </w:r>
      <w:r w:rsidRPr="000A13A5">
        <w:rPr>
          <w:rFonts w:ascii="Arial" w:eastAsia="Times New Roman" w:hAnsi="Arial" w:cs="Arial"/>
          <w:color w:val="5078B4"/>
          <w:sz w:val="20"/>
        </w:rPr>
        <w:t>R</w:t>
      </w:r>
      <w:r w:rsidRPr="000A13A5">
        <w:rPr>
          <w:rFonts w:ascii="Arial" w:eastAsia="Times New Roman" w:hAnsi="Arial" w:cs="Arial"/>
          <w:color w:val="000040"/>
          <w:sz w:val="18"/>
          <w:szCs w:val="18"/>
        </w:rPr>
        <w:t xml:space="preserve">. Then the </w:t>
      </w:r>
      <w:r w:rsidRPr="000A13A5">
        <w:rPr>
          <w:rFonts w:ascii="Arial" w:eastAsia="Times New Roman" w:hAnsi="Arial" w:cs="Arial"/>
          <w:color w:val="5078B4"/>
          <w:sz w:val="20"/>
        </w:rPr>
        <w:t>SR</w:t>
      </w:r>
      <w:r w:rsidRPr="000A13A5">
        <w:rPr>
          <w:rFonts w:ascii="Arial" w:eastAsia="Times New Roman" w:hAnsi="Arial" w:cs="Arial"/>
          <w:color w:val="000040"/>
          <w:sz w:val="18"/>
          <w:szCs w:val="18"/>
        </w:rPr>
        <w:t xml:space="preserve"> description stands for "Set-Reset". The reset input resets the flip-flop back to its original state with an output </w:t>
      </w:r>
      <w:r w:rsidRPr="000A13A5">
        <w:rPr>
          <w:rFonts w:ascii="Arial" w:eastAsia="Times New Roman" w:hAnsi="Arial" w:cs="Arial"/>
          <w:color w:val="5078B4"/>
          <w:sz w:val="20"/>
        </w:rPr>
        <w:t>Q</w:t>
      </w:r>
      <w:r w:rsidRPr="000A13A5">
        <w:rPr>
          <w:rFonts w:ascii="Arial" w:eastAsia="Times New Roman" w:hAnsi="Arial" w:cs="Arial"/>
          <w:color w:val="000040"/>
          <w:sz w:val="18"/>
          <w:szCs w:val="18"/>
        </w:rPr>
        <w:t xml:space="preserve"> that will be either at a logic level "1" or logic "0" depending upon this set/reset condition.</w:t>
      </w:r>
    </w:p>
    <w:p w:rsidR="000A13A5" w:rsidRPr="000A13A5" w:rsidRDefault="000A13A5" w:rsidP="00B207FC">
      <w:pPr>
        <w:spacing w:before="100" w:beforeAutospacing="1" w:after="100" w:afterAutospacing="1"/>
        <w:jc w:val="both"/>
        <w:rPr>
          <w:rFonts w:ascii="Arial" w:eastAsia="Times New Roman" w:hAnsi="Arial" w:cs="Arial"/>
          <w:color w:val="000040"/>
          <w:sz w:val="18"/>
          <w:szCs w:val="18"/>
        </w:rPr>
      </w:pPr>
      <w:r w:rsidRPr="000A13A5">
        <w:rPr>
          <w:rFonts w:ascii="Arial" w:eastAsia="Times New Roman" w:hAnsi="Arial" w:cs="Arial"/>
          <w:color w:val="000040"/>
          <w:sz w:val="18"/>
          <w:szCs w:val="18"/>
        </w:rPr>
        <w:t xml:space="preserve">A basic </w:t>
      </w:r>
      <w:r w:rsidRPr="000A13A5">
        <w:rPr>
          <w:rFonts w:ascii="Arial" w:eastAsia="Times New Roman" w:hAnsi="Arial" w:cs="Arial"/>
          <w:color w:val="5078B4"/>
          <w:sz w:val="20"/>
        </w:rPr>
        <w:t>NAND</w:t>
      </w:r>
      <w:r w:rsidRPr="000A13A5">
        <w:rPr>
          <w:rFonts w:ascii="Arial" w:eastAsia="Times New Roman" w:hAnsi="Arial" w:cs="Arial"/>
          <w:color w:val="000040"/>
          <w:sz w:val="18"/>
          <w:szCs w:val="18"/>
        </w:rPr>
        <w:t xml:space="preserve"> gate SR flip-flop circuit provides feedback from both of its outputs back to its opposing inputs and is commonly used in memory circuits to store a single data bit. Then the SR flip-flop actually has three inputs, </w:t>
      </w:r>
      <w:r w:rsidRPr="000A13A5">
        <w:rPr>
          <w:rFonts w:ascii="Arial" w:eastAsia="Times New Roman" w:hAnsi="Arial" w:cs="Arial"/>
          <w:color w:val="5078B4"/>
          <w:sz w:val="20"/>
        </w:rPr>
        <w:t>Set</w:t>
      </w:r>
      <w:r w:rsidRPr="000A13A5">
        <w:rPr>
          <w:rFonts w:ascii="Arial" w:eastAsia="Times New Roman" w:hAnsi="Arial" w:cs="Arial"/>
          <w:color w:val="000040"/>
          <w:sz w:val="18"/>
          <w:szCs w:val="18"/>
        </w:rPr>
        <w:t xml:space="preserve">, </w:t>
      </w:r>
      <w:r w:rsidRPr="000A13A5">
        <w:rPr>
          <w:rFonts w:ascii="Arial" w:eastAsia="Times New Roman" w:hAnsi="Arial" w:cs="Arial"/>
          <w:color w:val="5078B4"/>
          <w:sz w:val="20"/>
        </w:rPr>
        <w:t>Reset</w:t>
      </w:r>
      <w:r w:rsidRPr="000A13A5">
        <w:rPr>
          <w:rFonts w:ascii="Arial" w:eastAsia="Times New Roman" w:hAnsi="Arial" w:cs="Arial"/>
          <w:color w:val="000040"/>
          <w:sz w:val="18"/>
          <w:szCs w:val="18"/>
        </w:rPr>
        <w:t xml:space="preserve"> and its current output </w:t>
      </w:r>
      <w:r w:rsidRPr="000A13A5">
        <w:rPr>
          <w:rFonts w:ascii="Arial" w:eastAsia="Times New Roman" w:hAnsi="Arial" w:cs="Arial"/>
          <w:color w:val="5078B4"/>
          <w:sz w:val="20"/>
        </w:rPr>
        <w:t>Q</w:t>
      </w:r>
      <w:r w:rsidRPr="000A13A5">
        <w:rPr>
          <w:rFonts w:ascii="Arial" w:eastAsia="Times New Roman" w:hAnsi="Arial" w:cs="Arial"/>
          <w:color w:val="000040"/>
          <w:sz w:val="18"/>
          <w:szCs w:val="18"/>
        </w:rPr>
        <w:t xml:space="preserve"> relating to it's current state or history. The term "</w:t>
      </w:r>
      <w:r w:rsidRPr="000A13A5">
        <w:rPr>
          <w:rFonts w:ascii="Arial" w:eastAsia="Times New Roman" w:hAnsi="Arial" w:cs="Arial"/>
          <w:color w:val="5078B4"/>
          <w:sz w:val="20"/>
        </w:rPr>
        <w:t>Flip-flop</w:t>
      </w:r>
      <w:r w:rsidRPr="000A13A5">
        <w:rPr>
          <w:rFonts w:ascii="Arial" w:eastAsia="Times New Roman" w:hAnsi="Arial" w:cs="Arial"/>
          <w:color w:val="000040"/>
          <w:sz w:val="18"/>
          <w:szCs w:val="18"/>
        </w:rPr>
        <w:t>" relates to the actual operation of the device, as it can be "flipped" into one logic Set state or "flopped" back into the opposing logic Reset state.</w:t>
      </w:r>
    </w:p>
    <w:p w:rsidR="000A13A5" w:rsidRPr="000A13A5" w:rsidRDefault="000A13A5" w:rsidP="00B207FC">
      <w:pPr>
        <w:spacing w:before="100" w:beforeAutospacing="1" w:after="100" w:afterAutospacing="1"/>
        <w:jc w:val="both"/>
        <w:outlineLvl w:val="1"/>
        <w:rPr>
          <w:rFonts w:ascii="Arial" w:eastAsia="Times New Roman" w:hAnsi="Arial" w:cs="Arial"/>
          <w:b/>
          <w:bCs/>
          <w:color w:val="4182C8"/>
          <w:sz w:val="24"/>
          <w:szCs w:val="24"/>
          <w:u w:val="single"/>
        </w:rPr>
      </w:pPr>
      <w:r w:rsidRPr="000A13A5">
        <w:rPr>
          <w:rFonts w:ascii="Arial" w:eastAsia="Times New Roman" w:hAnsi="Arial" w:cs="Arial"/>
          <w:b/>
          <w:bCs/>
          <w:color w:val="4182C8"/>
          <w:sz w:val="24"/>
          <w:szCs w:val="24"/>
          <w:u w:val="single"/>
        </w:rPr>
        <w:lastRenderedPageBreak/>
        <w:t>The NAND Gate SR Flip-Flop</w:t>
      </w:r>
    </w:p>
    <w:p w:rsidR="000A13A5" w:rsidRPr="000A13A5" w:rsidRDefault="000A13A5" w:rsidP="00B207FC">
      <w:pPr>
        <w:spacing w:before="100" w:beforeAutospacing="1" w:after="100" w:afterAutospacing="1"/>
        <w:jc w:val="both"/>
        <w:rPr>
          <w:rFonts w:ascii="Arial" w:eastAsia="Times New Roman" w:hAnsi="Arial" w:cs="Arial"/>
          <w:color w:val="000040"/>
          <w:sz w:val="18"/>
          <w:szCs w:val="18"/>
        </w:rPr>
      </w:pPr>
      <w:r w:rsidRPr="000A13A5">
        <w:rPr>
          <w:rFonts w:ascii="Arial" w:eastAsia="Times New Roman" w:hAnsi="Arial" w:cs="Arial"/>
          <w:color w:val="000040"/>
          <w:sz w:val="18"/>
          <w:szCs w:val="18"/>
        </w:rPr>
        <w:t xml:space="preserve">The simplest way to make any basic single bit set-reset SR flip-flop is to connect together a pair of cross-coupled 2-input </w:t>
      </w:r>
      <w:r w:rsidRPr="000A13A5">
        <w:rPr>
          <w:rFonts w:ascii="Arial" w:eastAsia="Times New Roman" w:hAnsi="Arial" w:cs="Arial"/>
          <w:color w:val="5078B4"/>
          <w:sz w:val="20"/>
        </w:rPr>
        <w:t>NAND</w:t>
      </w:r>
      <w:r w:rsidRPr="000A13A5">
        <w:rPr>
          <w:rFonts w:ascii="Arial" w:eastAsia="Times New Roman" w:hAnsi="Arial" w:cs="Arial"/>
          <w:color w:val="000040"/>
          <w:sz w:val="18"/>
          <w:szCs w:val="18"/>
        </w:rPr>
        <w:t xml:space="preserve"> gates as shown, to form a </w:t>
      </w:r>
      <w:r w:rsidRPr="000A13A5">
        <w:rPr>
          <w:rFonts w:ascii="Arial" w:eastAsia="Times New Roman" w:hAnsi="Arial" w:cs="Arial"/>
          <w:color w:val="5078B4"/>
          <w:sz w:val="20"/>
        </w:rPr>
        <w:t>Set-Reset Bistable</w:t>
      </w:r>
      <w:r w:rsidRPr="000A13A5">
        <w:rPr>
          <w:rFonts w:ascii="Arial" w:eastAsia="Times New Roman" w:hAnsi="Arial" w:cs="Arial"/>
          <w:color w:val="000040"/>
          <w:sz w:val="18"/>
          <w:szCs w:val="18"/>
        </w:rPr>
        <w:t xml:space="preserve"> also known as an active LOW </w:t>
      </w:r>
      <w:r w:rsidRPr="000A13A5">
        <w:rPr>
          <w:rFonts w:ascii="Arial" w:eastAsia="Times New Roman" w:hAnsi="Arial" w:cs="Arial"/>
          <w:color w:val="5078B4"/>
          <w:sz w:val="20"/>
        </w:rPr>
        <w:t>SR NAND Gate Latch</w:t>
      </w:r>
      <w:r w:rsidRPr="000A13A5">
        <w:rPr>
          <w:rFonts w:ascii="Arial" w:eastAsia="Times New Roman" w:hAnsi="Arial" w:cs="Arial"/>
          <w:color w:val="000040"/>
          <w:sz w:val="18"/>
          <w:szCs w:val="18"/>
        </w:rPr>
        <w:t xml:space="preserve">, so that there is feedback from each output to one of the other </w:t>
      </w:r>
      <w:r w:rsidRPr="000A13A5">
        <w:rPr>
          <w:rFonts w:ascii="Arial" w:eastAsia="Times New Roman" w:hAnsi="Arial" w:cs="Arial"/>
          <w:color w:val="5078B4"/>
          <w:sz w:val="20"/>
        </w:rPr>
        <w:t>NAND</w:t>
      </w:r>
      <w:r w:rsidRPr="000A13A5">
        <w:rPr>
          <w:rFonts w:ascii="Arial" w:eastAsia="Times New Roman" w:hAnsi="Arial" w:cs="Arial"/>
          <w:color w:val="000040"/>
          <w:sz w:val="18"/>
          <w:szCs w:val="18"/>
        </w:rPr>
        <w:t xml:space="preserve"> gate inputs. This device consists of two inputs, one called the </w:t>
      </w:r>
      <w:r w:rsidRPr="000A13A5">
        <w:rPr>
          <w:rFonts w:ascii="Arial" w:eastAsia="Times New Roman" w:hAnsi="Arial" w:cs="Arial"/>
          <w:i/>
          <w:iCs/>
          <w:color w:val="000040"/>
          <w:sz w:val="18"/>
        </w:rPr>
        <w:t>Set</w:t>
      </w:r>
      <w:r w:rsidRPr="000A13A5">
        <w:rPr>
          <w:rFonts w:ascii="Arial" w:eastAsia="Times New Roman" w:hAnsi="Arial" w:cs="Arial"/>
          <w:color w:val="000040"/>
          <w:sz w:val="18"/>
          <w:szCs w:val="18"/>
        </w:rPr>
        <w:t xml:space="preserve">, </w:t>
      </w:r>
      <w:r w:rsidRPr="000A13A5">
        <w:rPr>
          <w:rFonts w:ascii="Arial" w:eastAsia="Times New Roman" w:hAnsi="Arial" w:cs="Arial"/>
          <w:color w:val="5078B4"/>
          <w:sz w:val="20"/>
        </w:rPr>
        <w:t>S</w:t>
      </w:r>
      <w:r w:rsidRPr="000A13A5">
        <w:rPr>
          <w:rFonts w:ascii="Arial" w:eastAsia="Times New Roman" w:hAnsi="Arial" w:cs="Arial"/>
          <w:color w:val="000040"/>
          <w:sz w:val="18"/>
          <w:szCs w:val="18"/>
        </w:rPr>
        <w:t xml:space="preserve"> and the other called the </w:t>
      </w:r>
      <w:r w:rsidRPr="000A13A5">
        <w:rPr>
          <w:rFonts w:ascii="Arial" w:eastAsia="Times New Roman" w:hAnsi="Arial" w:cs="Arial"/>
          <w:i/>
          <w:iCs/>
          <w:color w:val="000040"/>
          <w:sz w:val="18"/>
        </w:rPr>
        <w:t>Reset</w:t>
      </w:r>
      <w:r w:rsidRPr="000A13A5">
        <w:rPr>
          <w:rFonts w:ascii="Arial" w:eastAsia="Times New Roman" w:hAnsi="Arial" w:cs="Arial"/>
          <w:color w:val="000040"/>
          <w:sz w:val="18"/>
          <w:szCs w:val="18"/>
        </w:rPr>
        <w:t xml:space="preserve">, </w:t>
      </w:r>
      <w:r w:rsidRPr="000A13A5">
        <w:rPr>
          <w:rFonts w:ascii="Arial" w:eastAsia="Times New Roman" w:hAnsi="Arial" w:cs="Arial"/>
          <w:color w:val="5078B4"/>
          <w:sz w:val="20"/>
        </w:rPr>
        <w:t>R</w:t>
      </w:r>
      <w:r w:rsidRPr="000A13A5">
        <w:rPr>
          <w:rFonts w:ascii="Arial" w:eastAsia="Times New Roman" w:hAnsi="Arial" w:cs="Arial"/>
          <w:color w:val="000040"/>
          <w:sz w:val="18"/>
          <w:szCs w:val="18"/>
        </w:rPr>
        <w:t xml:space="preserve"> with two corresponding outputs </w:t>
      </w:r>
      <w:r w:rsidRPr="000A13A5">
        <w:rPr>
          <w:rFonts w:ascii="Arial" w:eastAsia="Times New Roman" w:hAnsi="Arial" w:cs="Arial"/>
          <w:color w:val="5078B4"/>
          <w:sz w:val="20"/>
        </w:rPr>
        <w:t>Q</w:t>
      </w:r>
      <w:r w:rsidRPr="000A13A5">
        <w:rPr>
          <w:rFonts w:ascii="Arial" w:eastAsia="Times New Roman" w:hAnsi="Arial" w:cs="Arial"/>
          <w:color w:val="000040"/>
          <w:sz w:val="18"/>
          <w:szCs w:val="18"/>
        </w:rPr>
        <w:t xml:space="preserve"> and its inverse or complement </w:t>
      </w:r>
      <w:r w:rsidRPr="000A13A5">
        <w:rPr>
          <w:rFonts w:ascii="Arial" w:eastAsia="Times New Roman" w:hAnsi="Arial" w:cs="Arial"/>
          <w:color w:val="5078B4"/>
          <w:sz w:val="20"/>
        </w:rPr>
        <w:t>Q</w:t>
      </w:r>
      <w:r w:rsidRPr="000A13A5">
        <w:rPr>
          <w:rFonts w:ascii="Arial" w:eastAsia="Times New Roman" w:hAnsi="Arial" w:cs="Arial"/>
          <w:color w:val="000040"/>
          <w:sz w:val="18"/>
          <w:szCs w:val="18"/>
        </w:rPr>
        <w:t xml:space="preserve"> (not-Q) as shown below.</w:t>
      </w:r>
    </w:p>
    <w:p w:rsidR="000A13A5" w:rsidRPr="000A13A5" w:rsidRDefault="000A13A5" w:rsidP="00B207FC">
      <w:pPr>
        <w:spacing w:before="100" w:beforeAutospacing="1" w:after="100" w:afterAutospacing="1"/>
        <w:jc w:val="both"/>
        <w:outlineLvl w:val="2"/>
        <w:rPr>
          <w:rFonts w:ascii="Arial" w:eastAsia="Times New Roman" w:hAnsi="Arial" w:cs="Arial"/>
          <w:b/>
          <w:bCs/>
          <w:color w:val="303090"/>
          <w:sz w:val="20"/>
          <w:szCs w:val="20"/>
          <w:u w:val="single"/>
        </w:rPr>
      </w:pPr>
      <w:r w:rsidRPr="000A13A5">
        <w:rPr>
          <w:rFonts w:ascii="Arial" w:eastAsia="Times New Roman" w:hAnsi="Arial" w:cs="Arial"/>
          <w:b/>
          <w:bCs/>
          <w:color w:val="303090"/>
          <w:sz w:val="20"/>
          <w:szCs w:val="20"/>
          <w:u w:val="single"/>
        </w:rPr>
        <w:t>The Basic SR Flip-flop</w:t>
      </w:r>
    </w:p>
    <w:tbl>
      <w:tblPr>
        <w:tblW w:w="7650" w:type="dxa"/>
        <w:jc w:val="center"/>
        <w:tblCellSpacing w:w="0" w:type="dxa"/>
        <w:shd w:val="clear" w:color="auto" w:fill="FAFAFA"/>
        <w:tblCellMar>
          <w:left w:w="0" w:type="dxa"/>
          <w:right w:w="0" w:type="dxa"/>
        </w:tblCellMar>
        <w:tblLook w:val="04A0"/>
      </w:tblPr>
      <w:tblGrid>
        <w:gridCol w:w="7650"/>
      </w:tblGrid>
      <w:tr w:rsidR="000A13A5" w:rsidRPr="000A13A5">
        <w:trPr>
          <w:tblCellSpacing w:w="0" w:type="dxa"/>
          <w:jc w:val="center"/>
        </w:trPr>
        <w:tc>
          <w:tcPr>
            <w:tcW w:w="0" w:type="auto"/>
            <w:shd w:val="clear" w:color="auto" w:fill="FAFAFA"/>
            <w:vAlign w:val="center"/>
            <w:hideMark/>
          </w:tcPr>
          <w:p w:rsidR="000A13A5" w:rsidRPr="000A13A5" w:rsidRDefault="000A13A5" w:rsidP="00B207FC">
            <w:pPr>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1865" cy="1701800"/>
                  <wp:effectExtent l="19050" t="0" r="635" b="0"/>
                  <wp:docPr id="4" name="Picture 4" descr="The SR Flip f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SR Flip flop"/>
                          <pic:cNvPicPr>
                            <a:picLocks noChangeAspect="1" noChangeArrowheads="1"/>
                          </pic:cNvPicPr>
                        </pic:nvPicPr>
                        <pic:blipFill>
                          <a:blip r:embed="rId14"/>
                          <a:srcRect/>
                          <a:stretch>
                            <a:fillRect/>
                          </a:stretch>
                        </pic:blipFill>
                        <pic:spPr bwMode="auto">
                          <a:xfrm>
                            <a:off x="0" y="0"/>
                            <a:ext cx="4761865" cy="1701800"/>
                          </a:xfrm>
                          <a:prstGeom prst="rect">
                            <a:avLst/>
                          </a:prstGeom>
                          <a:noFill/>
                          <a:ln w="9525">
                            <a:noFill/>
                            <a:miter lim="800000"/>
                            <a:headEnd/>
                            <a:tailEnd/>
                          </a:ln>
                        </pic:spPr>
                      </pic:pic>
                    </a:graphicData>
                  </a:graphic>
                </wp:inline>
              </w:drawing>
            </w:r>
          </w:p>
        </w:tc>
      </w:tr>
    </w:tbl>
    <w:p w:rsidR="000A13A5" w:rsidRPr="000A13A5" w:rsidRDefault="000A13A5" w:rsidP="00B207FC">
      <w:pPr>
        <w:spacing w:before="100" w:beforeAutospacing="1" w:after="100" w:afterAutospacing="1"/>
        <w:jc w:val="both"/>
        <w:outlineLvl w:val="2"/>
        <w:rPr>
          <w:rFonts w:ascii="Arial" w:eastAsia="Times New Roman" w:hAnsi="Arial" w:cs="Arial"/>
          <w:b/>
          <w:bCs/>
          <w:color w:val="303090"/>
          <w:sz w:val="20"/>
          <w:szCs w:val="20"/>
          <w:u w:val="single"/>
        </w:rPr>
      </w:pPr>
      <w:r w:rsidRPr="000A13A5">
        <w:rPr>
          <w:rFonts w:ascii="Arial" w:eastAsia="Times New Roman" w:hAnsi="Arial" w:cs="Arial"/>
          <w:b/>
          <w:bCs/>
          <w:color w:val="303090"/>
          <w:sz w:val="20"/>
          <w:szCs w:val="20"/>
          <w:u w:val="single"/>
        </w:rPr>
        <w:t>The Set State</w:t>
      </w:r>
    </w:p>
    <w:p w:rsidR="000A13A5" w:rsidRPr="000A13A5" w:rsidRDefault="000A13A5" w:rsidP="00B207FC">
      <w:pPr>
        <w:spacing w:before="100" w:beforeAutospacing="1" w:after="100" w:afterAutospacing="1"/>
        <w:jc w:val="both"/>
        <w:rPr>
          <w:rFonts w:ascii="Arial" w:eastAsia="Times New Roman" w:hAnsi="Arial" w:cs="Arial"/>
          <w:color w:val="000040"/>
          <w:sz w:val="18"/>
          <w:szCs w:val="18"/>
        </w:rPr>
      </w:pPr>
      <w:r w:rsidRPr="000A13A5">
        <w:rPr>
          <w:rFonts w:ascii="Arial" w:eastAsia="Times New Roman" w:hAnsi="Arial" w:cs="Arial"/>
          <w:color w:val="000040"/>
          <w:sz w:val="18"/>
          <w:szCs w:val="18"/>
        </w:rPr>
        <w:t xml:space="preserve">Consider the circuit shown above. If the input </w:t>
      </w:r>
      <w:r w:rsidRPr="000A13A5">
        <w:rPr>
          <w:rFonts w:ascii="Arial" w:eastAsia="Times New Roman" w:hAnsi="Arial" w:cs="Arial"/>
          <w:color w:val="5078B4"/>
          <w:sz w:val="20"/>
        </w:rPr>
        <w:t>R</w:t>
      </w:r>
      <w:r w:rsidRPr="000A13A5">
        <w:rPr>
          <w:rFonts w:ascii="Arial" w:eastAsia="Times New Roman" w:hAnsi="Arial" w:cs="Arial"/>
          <w:color w:val="000040"/>
          <w:sz w:val="18"/>
          <w:szCs w:val="18"/>
        </w:rPr>
        <w:t xml:space="preserve"> is at logic level "0" (R = 0) and input </w:t>
      </w:r>
      <w:r w:rsidRPr="000A13A5">
        <w:rPr>
          <w:rFonts w:ascii="Arial" w:eastAsia="Times New Roman" w:hAnsi="Arial" w:cs="Arial"/>
          <w:color w:val="5078B4"/>
          <w:sz w:val="20"/>
        </w:rPr>
        <w:t>S</w:t>
      </w:r>
      <w:r w:rsidRPr="000A13A5">
        <w:rPr>
          <w:rFonts w:ascii="Arial" w:eastAsia="Times New Roman" w:hAnsi="Arial" w:cs="Arial"/>
          <w:color w:val="000040"/>
          <w:sz w:val="18"/>
          <w:szCs w:val="18"/>
        </w:rPr>
        <w:t xml:space="preserve"> is at logic level "1" (S = 1), the </w:t>
      </w:r>
      <w:r w:rsidRPr="000A13A5">
        <w:rPr>
          <w:rFonts w:ascii="Arial" w:eastAsia="Times New Roman" w:hAnsi="Arial" w:cs="Arial"/>
          <w:color w:val="5078B4"/>
          <w:sz w:val="20"/>
        </w:rPr>
        <w:t>NAND</w:t>
      </w:r>
      <w:r w:rsidRPr="000A13A5">
        <w:rPr>
          <w:rFonts w:ascii="Arial" w:eastAsia="Times New Roman" w:hAnsi="Arial" w:cs="Arial"/>
          <w:color w:val="000040"/>
          <w:sz w:val="18"/>
          <w:szCs w:val="18"/>
        </w:rPr>
        <w:t xml:space="preserve"> gate </w:t>
      </w:r>
      <w:r w:rsidRPr="000A13A5">
        <w:rPr>
          <w:rFonts w:ascii="Arial" w:eastAsia="Times New Roman" w:hAnsi="Arial" w:cs="Arial"/>
          <w:i/>
          <w:iCs/>
          <w:color w:val="000040"/>
          <w:sz w:val="18"/>
        </w:rPr>
        <w:t>Y</w:t>
      </w:r>
      <w:r w:rsidRPr="000A13A5">
        <w:rPr>
          <w:rFonts w:ascii="Arial" w:eastAsia="Times New Roman" w:hAnsi="Arial" w:cs="Arial"/>
          <w:color w:val="000040"/>
          <w:sz w:val="18"/>
          <w:szCs w:val="18"/>
        </w:rPr>
        <w:t xml:space="preserve"> has at least one of its inputs at logic "0" therefore, its output </w:t>
      </w:r>
      <w:r w:rsidRPr="000A13A5">
        <w:rPr>
          <w:rFonts w:ascii="Arial" w:eastAsia="Times New Roman" w:hAnsi="Arial" w:cs="Arial"/>
          <w:color w:val="5078B4"/>
          <w:sz w:val="20"/>
        </w:rPr>
        <w:t>Q</w:t>
      </w:r>
      <w:r w:rsidRPr="000A13A5">
        <w:rPr>
          <w:rFonts w:ascii="Arial" w:eastAsia="Times New Roman" w:hAnsi="Arial" w:cs="Arial"/>
          <w:color w:val="000040"/>
          <w:sz w:val="18"/>
          <w:szCs w:val="18"/>
        </w:rPr>
        <w:t xml:space="preserve"> must be at a logic level "1" (NAND Gate principles). Output </w:t>
      </w:r>
      <w:r w:rsidRPr="000A13A5">
        <w:rPr>
          <w:rFonts w:ascii="Arial" w:eastAsia="Times New Roman" w:hAnsi="Arial" w:cs="Arial"/>
          <w:color w:val="5078B4"/>
          <w:sz w:val="20"/>
        </w:rPr>
        <w:t>Q</w:t>
      </w:r>
      <w:r w:rsidRPr="000A13A5">
        <w:rPr>
          <w:rFonts w:ascii="Arial" w:eastAsia="Times New Roman" w:hAnsi="Arial" w:cs="Arial"/>
          <w:color w:val="000040"/>
          <w:sz w:val="18"/>
          <w:szCs w:val="18"/>
        </w:rPr>
        <w:t xml:space="preserve"> is also fed back to input "A" and so both inputs to </w:t>
      </w:r>
      <w:r w:rsidRPr="000A13A5">
        <w:rPr>
          <w:rFonts w:ascii="Arial" w:eastAsia="Times New Roman" w:hAnsi="Arial" w:cs="Arial"/>
          <w:color w:val="5078B4"/>
          <w:sz w:val="20"/>
        </w:rPr>
        <w:t>NAND</w:t>
      </w:r>
      <w:r w:rsidRPr="000A13A5">
        <w:rPr>
          <w:rFonts w:ascii="Arial" w:eastAsia="Times New Roman" w:hAnsi="Arial" w:cs="Arial"/>
          <w:color w:val="000040"/>
          <w:sz w:val="18"/>
          <w:szCs w:val="18"/>
        </w:rPr>
        <w:t xml:space="preserve"> gate </w:t>
      </w:r>
      <w:r w:rsidRPr="000A13A5">
        <w:rPr>
          <w:rFonts w:ascii="Arial" w:eastAsia="Times New Roman" w:hAnsi="Arial" w:cs="Arial"/>
          <w:i/>
          <w:iCs/>
          <w:color w:val="000040"/>
          <w:sz w:val="18"/>
        </w:rPr>
        <w:t>X</w:t>
      </w:r>
      <w:r w:rsidRPr="000A13A5">
        <w:rPr>
          <w:rFonts w:ascii="Arial" w:eastAsia="Times New Roman" w:hAnsi="Arial" w:cs="Arial"/>
          <w:color w:val="000040"/>
          <w:sz w:val="18"/>
          <w:szCs w:val="18"/>
        </w:rPr>
        <w:t xml:space="preserve"> are at logic level "1", and therefore its output </w:t>
      </w:r>
      <w:r w:rsidRPr="000A13A5">
        <w:rPr>
          <w:rFonts w:ascii="Arial" w:eastAsia="Times New Roman" w:hAnsi="Arial" w:cs="Arial"/>
          <w:color w:val="5078B4"/>
          <w:sz w:val="20"/>
        </w:rPr>
        <w:t>Q</w:t>
      </w:r>
      <w:r w:rsidRPr="000A13A5">
        <w:rPr>
          <w:rFonts w:ascii="Arial" w:eastAsia="Times New Roman" w:hAnsi="Arial" w:cs="Arial"/>
          <w:color w:val="000040"/>
          <w:sz w:val="18"/>
          <w:szCs w:val="18"/>
        </w:rPr>
        <w:t xml:space="preserve"> must be at logic level "0". Again </w:t>
      </w:r>
      <w:r w:rsidRPr="000A13A5">
        <w:rPr>
          <w:rFonts w:ascii="Arial" w:eastAsia="Times New Roman" w:hAnsi="Arial" w:cs="Arial"/>
          <w:color w:val="5078B4"/>
          <w:sz w:val="20"/>
        </w:rPr>
        <w:t>NAND</w:t>
      </w:r>
      <w:r w:rsidRPr="000A13A5">
        <w:rPr>
          <w:rFonts w:ascii="Arial" w:eastAsia="Times New Roman" w:hAnsi="Arial" w:cs="Arial"/>
          <w:color w:val="000040"/>
          <w:sz w:val="18"/>
          <w:szCs w:val="18"/>
        </w:rPr>
        <w:t xml:space="preserve"> gate principals. If the reset input </w:t>
      </w:r>
      <w:r w:rsidRPr="000A13A5">
        <w:rPr>
          <w:rFonts w:ascii="Arial" w:eastAsia="Times New Roman" w:hAnsi="Arial" w:cs="Arial"/>
          <w:color w:val="5078B4"/>
          <w:sz w:val="20"/>
        </w:rPr>
        <w:t>R</w:t>
      </w:r>
      <w:r w:rsidRPr="000A13A5">
        <w:rPr>
          <w:rFonts w:ascii="Arial" w:eastAsia="Times New Roman" w:hAnsi="Arial" w:cs="Arial"/>
          <w:color w:val="000040"/>
          <w:sz w:val="18"/>
          <w:szCs w:val="18"/>
        </w:rPr>
        <w:t xml:space="preserve"> changes state, and goes HIGH to logic "1" with </w:t>
      </w:r>
      <w:r w:rsidRPr="000A13A5">
        <w:rPr>
          <w:rFonts w:ascii="Arial" w:eastAsia="Times New Roman" w:hAnsi="Arial" w:cs="Arial"/>
          <w:color w:val="5078B4"/>
          <w:sz w:val="20"/>
        </w:rPr>
        <w:t>S</w:t>
      </w:r>
      <w:r w:rsidRPr="000A13A5">
        <w:rPr>
          <w:rFonts w:ascii="Arial" w:eastAsia="Times New Roman" w:hAnsi="Arial" w:cs="Arial"/>
          <w:color w:val="000040"/>
          <w:sz w:val="18"/>
          <w:szCs w:val="18"/>
        </w:rPr>
        <w:t xml:space="preserve"> remaining HIGH also at logic level "1", </w:t>
      </w:r>
      <w:r w:rsidRPr="000A13A5">
        <w:rPr>
          <w:rFonts w:ascii="Arial" w:eastAsia="Times New Roman" w:hAnsi="Arial" w:cs="Arial"/>
          <w:color w:val="5078B4"/>
          <w:sz w:val="20"/>
        </w:rPr>
        <w:t>NAND</w:t>
      </w:r>
      <w:r w:rsidRPr="000A13A5">
        <w:rPr>
          <w:rFonts w:ascii="Arial" w:eastAsia="Times New Roman" w:hAnsi="Arial" w:cs="Arial"/>
          <w:color w:val="000040"/>
          <w:sz w:val="18"/>
          <w:szCs w:val="18"/>
        </w:rPr>
        <w:t xml:space="preserve"> gate </w:t>
      </w:r>
      <w:r w:rsidRPr="000A13A5">
        <w:rPr>
          <w:rFonts w:ascii="Arial" w:eastAsia="Times New Roman" w:hAnsi="Arial" w:cs="Arial"/>
          <w:i/>
          <w:iCs/>
          <w:color w:val="000040"/>
          <w:sz w:val="18"/>
        </w:rPr>
        <w:t>Y</w:t>
      </w:r>
      <w:r w:rsidRPr="000A13A5">
        <w:rPr>
          <w:rFonts w:ascii="Arial" w:eastAsia="Times New Roman" w:hAnsi="Arial" w:cs="Arial"/>
          <w:color w:val="000040"/>
          <w:sz w:val="18"/>
          <w:szCs w:val="18"/>
        </w:rPr>
        <w:t xml:space="preserve"> inputs are now </w:t>
      </w:r>
      <w:r w:rsidRPr="000A13A5">
        <w:rPr>
          <w:rFonts w:ascii="Arial" w:eastAsia="Times New Roman" w:hAnsi="Arial" w:cs="Arial"/>
          <w:color w:val="5078B4"/>
          <w:sz w:val="20"/>
        </w:rPr>
        <w:t>R</w:t>
      </w:r>
      <w:r w:rsidRPr="000A13A5">
        <w:rPr>
          <w:rFonts w:ascii="Arial" w:eastAsia="Times New Roman" w:hAnsi="Arial" w:cs="Arial"/>
          <w:color w:val="000040"/>
          <w:sz w:val="18"/>
          <w:szCs w:val="18"/>
        </w:rPr>
        <w:t xml:space="preserve"> = "1" and </w:t>
      </w:r>
      <w:r w:rsidRPr="000A13A5">
        <w:rPr>
          <w:rFonts w:ascii="Arial" w:eastAsia="Times New Roman" w:hAnsi="Arial" w:cs="Arial"/>
          <w:color w:val="5078B4"/>
          <w:sz w:val="20"/>
        </w:rPr>
        <w:t>B</w:t>
      </w:r>
      <w:r w:rsidRPr="000A13A5">
        <w:rPr>
          <w:rFonts w:ascii="Arial" w:eastAsia="Times New Roman" w:hAnsi="Arial" w:cs="Arial"/>
          <w:color w:val="000040"/>
          <w:sz w:val="18"/>
          <w:szCs w:val="18"/>
        </w:rPr>
        <w:t xml:space="preserve"> = "0". Since one of its inputs is still at logic level "0" the output at </w:t>
      </w:r>
      <w:r w:rsidRPr="000A13A5">
        <w:rPr>
          <w:rFonts w:ascii="Arial" w:eastAsia="Times New Roman" w:hAnsi="Arial" w:cs="Arial"/>
          <w:color w:val="5078B4"/>
          <w:sz w:val="20"/>
        </w:rPr>
        <w:t>Q</w:t>
      </w:r>
      <w:r w:rsidRPr="000A13A5">
        <w:rPr>
          <w:rFonts w:ascii="Arial" w:eastAsia="Times New Roman" w:hAnsi="Arial" w:cs="Arial"/>
          <w:color w:val="000040"/>
          <w:sz w:val="18"/>
          <w:szCs w:val="18"/>
        </w:rPr>
        <w:t xml:space="preserve"> still remains HIGH at logic level "1" and there is no change of state. Therefore, the flip-flop circuit is said to be "Latched" or "Set" with </w:t>
      </w:r>
      <w:r w:rsidRPr="000A13A5">
        <w:rPr>
          <w:rFonts w:ascii="Arial" w:eastAsia="Times New Roman" w:hAnsi="Arial" w:cs="Arial"/>
          <w:color w:val="5078B4"/>
          <w:sz w:val="20"/>
        </w:rPr>
        <w:t>Q</w:t>
      </w:r>
      <w:r w:rsidRPr="000A13A5">
        <w:rPr>
          <w:rFonts w:ascii="Arial" w:eastAsia="Times New Roman" w:hAnsi="Arial" w:cs="Arial"/>
          <w:color w:val="000040"/>
          <w:sz w:val="18"/>
          <w:szCs w:val="18"/>
        </w:rPr>
        <w:t xml:space="preserve"> = "1" and </w:t>
      </w:r>
      <w:r w:rsidRPr="000A13A5">
        <w:rPr>
          <w:rFonts w:ascii="Arial" w:eastAsia="Times New Roman" w:hAnsi="Arial" w:cs="Arial"/>
          <w:color w:val="5078B4"/>
          <w:sz w:val="20"/>
        </w:rPr>
        <w:t>Q</w:t>
      </w:r>
      <w:r w:rsidRPr="000A13A5">
        <w:rPr>
          <w:rFonts w:ascii="Arial" w:eastAsia="Times New Roman" w:hAnsi="Arial" w:cs="Arial"/>
          <w:color w:val="000040"/>
          <w:sz w:val="18"/>
          <w:szCs w:val="18"/>
        </w:rPr>
        <w:t xml:space="preserve"> = "0".</w:t>
      </w:r>
    </w:p>
    <w:p w:rsidR="000A13A5" w:rsidRPr="000A13A5" w:rsidRDefault="000A13A5" w:rsidP="00B207FC">
      <w:pPr>
        <w:spacing w:before="100" w:beforeAutospacing="1" w:after="100" w:afterAutospacing="1"/>
        <w:jc w:val="both"/>
        <w:outlineLvl w:val="2"/>
        <w:rPr>
          <w:rFonts w:ascii="Arial" w:eastAsia="Times New Roman" w:hAnsi="Arial" w:cs="Arial"/>
          <w:b/>
          <w:bCs/>
          <w:color w:val="303090"/>
          <w:sz w:val="20"/>
          <w:szCs w:val="20"/>
          <w:u w:val="single"/>
        </w:rPr>
      </w:pPr>
      <w:r w:rsidRPr="000A13A5">
        <w:rPr>
          <w:rFonts w:ascii="Arial" w:eastAsia="Times New Roman" w:hAnsi="Arial" w:cs="Arial"/>
          <w:b/>
          <w:bCs/>
          <w:color w:val="303090"/>
          <w:sz w:val="20"/>
          <w:szCs w:val="20"/>
          <w:u w:val="single"/>
        </w:rPr>
        <w:t>Reset State</w:t>
      </w:r>
    </w:p>
    <w:p w:rsidR="000A13A5" w:rsidRPr="000A13A5" w:rsidRDefault="000A13A5" w:rsidP="00B207FC">
      <w:pPr>
        <w:spacing w:before="100" w:beforeAutospacing="1" w:after="100" w:afterAutospacing="1"/>
        <w:jc w:val="both"/>
        <w:rPr>
          <w:rFonts w:ascii="Arial" w:eastAsia="Times New Roman" w:hAnsi="Arial" w:cs="Arial"/>
          <w:color w:val="000040"/>
          <w:sz w:val="18"/>
          <w:szCs w:val="18"/>
        </w:rPr>
      </w:pPr>
      <w:r w:rsidRPr="000A13A5">
        <w:rPr>
          <w:rFonts w:ascii="Arial" w:eastAsia="Times New Roman" w:hAnsi="Arial" w:cs="Arial"/>
          <w:color w:val="000040"/>
          <w:sz w:val="18"/>
          <w:szCs w:val="18"/>
        </w:rPr>
        <w:t xml:space="preserve">In this second stable state, </w:t>
      </w:r>
      <w:r w:rsidRPr="000A13A5">
        <w:rPr>
          <w:rFonts w:ascii="Arial" w:eastAsia="Times New Roman" w:hAnsi="Arial" w:cs="Arial"/>
          <w:color w:val="5078B4"/>
          <w:sz w:val="20"/>
        </w:rPr>
        <w:t>Q</w:t>
      </w:r>
      <w:r w:rsidRPr="000A13A5">
        <w:rPr>
          <w:rFonts w:ascii="Arial" w:eastAsia="Times New Roman" w:hAnsi="Arial" w:cs="Arial"/>
          <w:color w:val="000040"/>
          <w:sz w:val="18"/>
          <w:szCs w:val="18"/>
        </w:rPr>
        <w:t xml:space="preserve"> is at logic level "0", (</w:t>
      </w:r>
      <w:r w:rsidRPr="000A13A5">
        <w:rPr>
          <w:rFonts w:ascii="Arial" w:eastAsia="Times New Roman" w:hAnsi="Arial" w:cs="Arial"/>
          <w:color w:val="5078B4"/>
          <w:sz w:val="20"/>
        </w:rPr>
        <w:t>not Q</w:t>
      </w:r>
      <w:r w:rsidRPr="000A13A5">
        <w:rPr>
          <w:rFonts w:ascii="Arial" w:eastAsia="Times New Roman" w:hAnsi="Arial" w:cs="Arial"/>
          <w:color w:val="000040"/>
          <w:sz w:val="18"/>
          <w:szCs w:val="18"/>
        </w:rPr>
        <w:t xml:space="preserve"> = "0") its inverse output at </w:t>
      </w:r>
      <w:r w:rsidRPr="000A13A5">
        <w:rPr>
          <w:rFonts w:ascii="Arial" w:eastAsia="Times New Roman" w:hAnsi="Arial" w:cs="Arial"/>
          <w:color w:val="5078B4"/>
          <w:sz w:val="20"/>
        </w:rPr>
        <w:t>Q</w:t>
      </w:r>
      <w:r w:rsidRPr="000A13A5">
        <w:rPr>
          <w:rFonts w:ascii="Arial" w:eastAsia="Times New Roman" w:hAnsi="Arial" w:cs="Arial"/>
          <w:color w:val="000040"/>
          <w:sz w:val="18"/>
          <w:szCs w:val="18"/>
        </w:rPr>
        <w:t xml:space="preserve"> is at logic level "1", (</w:t>
      </w:r>
      <w:r w:rsidRPr="000A13A5">
        <w:rPr>
          <w:rFonts w:ascii="Arial" w:eastAsia="Times New Roman" w:hAnsi="Arial" w:cs="Arial"/>
          <w:color w:val="5078B4"/>
          <w:sz w:val="20"/>
        </w:rPr>
        <w:t>Q</w:t>
      </w:r>
      <w:r w:rsidRPr="000A13A5">
        <w:rPr>
          <w:rFonts w:ascii="Arial" w:eastAsia="Times New Roman" w:hAnsi="Arial" w:cs="Arial"/>
          <w:color w:val="000040"/>
          <w:sz w:val="18"/>
          <w:szCs w:val="18"/>
        </w:rPr>
        <w:t xml:space="preserve"> = "1"), and is given by </w:t>
      </w:r>
      <w:r w:rsidRPr="000A13A5">
        <w:rPr>
          <w:rFonts w:ascii="Arial" w:eastAsia="Times New Roman" w:hAnsi="Arial" w:cs="Arial"/>
          <w:color w:val="5078B4"/>
          <w:sz w:val="20"/>
        </w:rPr>
        <w:t>R</w:t>
      </w:r>
      <w:r w:rsidRPr="000A13A5">
        <w:rPr>
          <w:rFonts w:ascii="Arial" w:eastAsia="Times New Roman" w:hAnsi="Arial" w:cs="Arial"/>
          <w:color w:val="000040"/>
          <w:sz w:val="18"/>
          <w:szCs w:val="18"/>
        </w:rPr>
        <w:t xml:space="preserve"> = "1" and </w:t>
      </w:r>
      <w:r w:rsidRPr="000A13A5">
        <w:rPr>
          <w:rFonts w:ascii="Arial" w:eastAsia="Times New Roman" w:hAnsi="Arial" w:cs="Arial"/>
          <w:color w:val="5078B4"/>
          <w:sz w:val="20"/>
        </w:rPr>
        <w:t>S</w:t>
      </w:r>
      <w:r w:rsidRPr="000A13A5">
        <w:rPr>
          <w:rFonts w:ascii="Arial" w:eastAsia="Times New Roman" w:hAnsi="Arial" w:cs="Arial"/>
          <w:color w:val="000040"/>
          <w:sz w:val="18"/>
          <w:szCs w:val="18"/>
        </w:rPr>
        <w:t xml:space="preserve"> = "0". As gate </w:t>
      </w:r>
      <w:r w:rsidRPr="000A13A5">
        <w:rPr>
          <w:rFonts w:ascii="Arial" w:eastAsia="Times New Roman" w:hAnsi="Arial" w:cs="Arial"/>
          <w:i/>
          <w:iCs/>
          <w:color w:val="000040"/>
          <w:sz w:val="18"/>
        </w:rPr>
        <w:t>X</w:t>
      </w:r>
      <w:r w:rsidRPr="000A13A5">
        <w:rPr>
          <w:rFonts w:ascii="Arial" w:eastAsia="Times New Roman" w:hAnsi="Arial" w:cs="Arial"/>
          <w:color w:val="000040"/>
          <w:sz w:val="18"/>
          <w:szCs w:val="18"/>
        </w:rPr>
        <w:t xml:space="preserve"> has one of its inputs at logic "0" its output </w:t>
      </w:r>
      <w:r w:rsidRPr="000A13A5">
        <w:rPr>
          <w:rFonts w:ascii="Arial" w:eastAsia="Times New Roman" w:hAnsi="Arial" w:cs="Arial"/>
          <w:color w:val="5078B4"/>
          <w:sz w:val="20"/>
        </w:rPr>
        <w:t>Q</w:t>
      </w:r>
      <w:r w:rsidRPr="000A13A5">
        <w:rPr>
          <w:rFonts w:ascii="Arial" w:eastAsia="Times New Roman" w:hAnsi="Arial" w:cs="Arial"/>
          <w:color w:val="000040"/>
          <w:sz w:val="18"/>
          <w:szCs w:val="18"/>
        </w:rPr>
        <w:t xml:space="preserve"> must equal logic level "1" (again NAND gate principles). Output </w:t>
      </w:r>
      <w:r w:rsidRPr="000A13A5">
        <w:rPr>
          <w:rFonts w:ascii="Arial" w:eastAsia="Times New Roman" w:hAnsi="Arial" w:cs="Arial"/>
          <w:color w:val="5078B4"/>
          <w:sz w:val="20"/>
        </w:rPr>
        <w:t>Q</w:t>
      </w:r>
      <w:r w:rsidRPr="000A13A5">
        <w:rPr>
          <w:rFonts w:ascii="Arial" w:eastAsia="Times New Roman" w:hAnsi="Arial" w:cs="Arial"/>
          <w:color w:val="000040"/>
          <w:sz w:val="18"/>
          <w:szCs w:val="18"/>
        </w:rPr>
        <w:t xml:space="preserve"> is fed back to input "B", so both inputs to </w:t>
      </w:r>
      <w:r w:rsidRPr="000A13A5">
        <w:rPr>
          <w:rFonts w:ascii="Arial" w:eastAsia="Times New Roman" w:hAnsi="Arial" w:cs="Arial"/>
          <w:color w:val="5078B4"/>
          <w:sz w:val="20"/>
        </w:rPr>
        <w:t>NAND</w:t>
      </w:r>
      <w:r w:rsidRPr="000A13A5">
        <w:rPr>
          <w:rFonts w:ascii="Arial" w:eastAsia="Times New Roman" w:hAnsi="Arial" w:cs="Arial"/>
          <w:color w:val="000040"/>
          <w:sz w:val="18"/>
          <w:szCs w:val="18"/>
        </w:rPr>
        <w:t xml:space="preserve"> gate </w:t>
      </w:r>
      <w:r w:rsidRPr="000A13A5">
        <w:rPr>
          <w:rFonts w:ascii="Arial" w:eastAsia="Times New Roman" w:hAnsi="Arial" w:cs="Arial"/>
          <w:i/>
          <w:iCs/>
          <w:color w:val="000040"/>
          <w:sz w:val="18"/>
        </w:rPr>
        <w:t>Y</w:t>
      </w:r>
      <w:r w:rsidRPr="000A13A5">
        <w:rPr>
          <w:rFonts w:ascii="Arial" w:eastAsia="Times New Roman" w:hAnsi="Arial" w:cs="Arial"/>
          <w:color w:val="000040"/>
          <w:sz w:val="18"/>
          <w:szCs w:val="18"/>
        </w:rPr>
        <w:t xml:space="preserve"> are at logic "1", therefore, </w:t>
      </w:r>
      <w:r w:rsidRPr="000A13A5">
        <w:rPr>
          <w:rFonts w:ascii="Arial" w:eastAsia="Times New Roman" w:hAnsi="Arial" w:cs="Arial"/>
          <w:color w:val="5078B4"/>
          <w:sz w:val="20"/>
        </w:rPr>
        <w:t>Q</w:t>
      </w:r>
      <w:r w:rsidRPr="000A13A5">
        <w:rPr>
          <w:rFonts w:ascii="Arial" w:eastAsia="Times New Roman" w:hAnsi="Arial" w:cs="Arial"/>
          <w:color w:val="000040"/>
          <w:sz w:val="18"/>
          <w:szCs w:val="18"/>
        </w:rPr>
        <w:t xml:space="preserve"> = "0". If the set input, </w:t>
      </w:r>
      <w:r w:rsidRPr="000A13A5">
        <w:rPr>
          <w:rFonts w:ascii="Arial" w:eastAsia="Times New Roman" w:hAnsi="Arial" w:cs="Arial"/>
          <w:color w:val="5078B4"/>
          <w:sz w:val="20"/>
        </w:rPr>
        <w:t>S</w:t>
      </w:r>
      <w:r w:rsidRPr="000A13A5">
        <w:rPr>
          <w:rFonts w:ascii="Arial" w:eastAsia="Times New Roman" w:hAnsi="Arial" w:cs="Arial"/>
          <w:color w:val="000040"/>
          <w:sz w:val="18"/>
          <w:szCs w:val="18"/>
        </w:rPr>
        <w:t xml:space="preserve"> now changes state to logic "1" with input </w:t>
      </w:r>
      <w:r w:rsidRPr="000A13A5">
        <w:rPr>
          <w:rFonts w:ascii="Arial" w:eastAsia="Times New Roman" w:hAnsi="Arial" w:cs="Arial"/>
          <w:color w:val="5078B4"/>
          <w:sz w:val="20"/>
        </w:rPr>
        <w:t>R</w:t>
      </w:r>
      <w:r w:rsidRPr="000A13A5">
        <w:rPr>
          <w:rFonts w:ascii="Arial" w:eastAsia="Times New Roman" w:hAnsi="Arial" w:cs="Arial"/>
          <w:color w:val="000040"/>
          <w:sz w:val="18"/>
          <w:szCs w:val="18"/>
        </w:rPr>
        <w:t xml:space="preserve"> remaining at logic "1", output </w:t>
      </w:r>
      <w:r w:rsidRPr="000A13A5">
        <w:rPr>
          <w:rFonts w:ascii="Arial" w:eastAsia="Times New Roman" w:hAnsi="Arial" w:cs="Arial"/>
          <w:color w:val="5078B4"/>
          <w:sz w:val="20"/>
        </w:rPr>
        <w:t>Q</w:t>
      </w:r>
      <w:r w:rsidRPr="000A13A5">
        <w:rPr>
          <w:rFonts w:ascii="Arial" w:eastAsia="Times New Roman" w:hAnsi="Arial" w:cs="Arial"/>
          <w:color w:val="000040"/>
          <w:sz w:val="18"/>
          <w:szCs w:val="18"/>
        </w:rPr>
        <w:t xml:space="preserve"> still remains LOW at logic level "0" and there is no change of state. Therefore, the flip-flop circuits "Reset" state has also been latched and we can define this "set/reset" action in the following truth table.</w:t>
      </w:r>
    </w:p>
    <w:p w:rsidR="000A13A5" w:rsidRPr="000A13A5" w:rsidRDefault="000A13A5" w:rsidP="00B207FC">
      <w:pPr>
        <w:spacing w:before="100" w:beforeAutospacing="1" w:after="100" w:afterAutospacing="1"/>
        <w:jc w:val="both"/>
        <w:outlineLvl w:val="2"/>
        <w:rPr>
          <w:rFonts w:ascii="Arial" w:eastAsia="Times New Roman" w:hAnsi="Arial" w:cs="Arial"/>
          <w:b/>
          <w:bCs/>
          <w:color w:val="303090"/>
          <w:sz w:val="20"/>
          <w:szCs w:val="20"/>
          <w:u w:val="single"/>
        </w:rPr>
      </w:pPr>
      <w:r w:rsidRPr="000A13A5">
        <w:rPr>
          <w:rFonts w:ascii="Arial" w:eastAsia="Times New Roman" w:hAnsi="Arial" w:cs="Arial"/>
          <w:b/>
          <w:bCs/>
          <w:color w:val="303090"/>
          <w:sz w:val="20"/>
          <w:szCs w:val="20"/>
          <w:u w:val="single"/>
        </w:rPr>
        <w:t>Truth Table for this Set-Reset Function</w:t>
      </w:r>
    </w:p>
    <w:tbl>
      <w:tblPr>
        <w:tblW w:w="7500" w:type="dxa"/>
        <w:jc w:val="center"/>
        <w:tblCellSpacing w:w="0" w:type="dxa"/>
        <w:tblBorders>
          <w:top w:val="outset" w:sz="6" w:space="0" w:color="auto"/>
          <w:left w:val="outset" w:sz="6" w:space="0" w:color="auto"/>
          <w:bottom w:val="outset" w:sz="6" w:space="0" w:color="auto"/>
          <w:right w:val="outset" w:sz="6" w:space="0" w:color="auto"/>
        </w:tblBorders>
        <w:shd w:val="clear" w:color="auto" w:fill="FAFAFA"/>
        <w:tblCellMar>
          <w:top w:w="30" w:type="dxa"/>
          <w:left w:w="30" w:type="dxa"/>
          <w:bottom w:w="30" w:type="dxa"/>
          <w:right w:w="30" w:type="dxa"/>
        </w:tblCellMar>
        <w:tblLook w:val="04A0"/>
      </w:tblPr>
      <w:tblGrid>
        <w:gridCol w:w="1800"/>
        <w:gridCol w:w="900"/>
        <w:gridCol w:w="900"/>
        <w:gridCol w:w="900"/>
        <w:gridCol w:w="900"/>
        <w:gridCol w:w="2100"/>
      </w:tblGrid>
      <w:tr w:rsidR="000A13A5" w:rsidRPr="000A13A5">
        <w:trPr>
          <w:tblCellSpacing w:w="0" w:type="dxa"/>
          <w:jc w:val="center"/>
        </w:trPr>
        <w:tc>
          <w:tcPr>
            <w:tcW w:w="18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0A13A5" w:rsidRPr="000A13A5" w:rsidRDefault="000A13A5" w:rsidP="00B207FC">
            <w:pPr>
              <w:spacing w:after="0"/>
              <w:jc w:val="both"/>
              <w:rPr>
                <w:rFonts w:ascii="Arial" w:eastAsia="Times New Roman" w:hAnsi="Arial" w:cs="Arial"/>
                <w:color w:val="5078B4"/>
              </w:rPr>
            </w:pPr>
            <w:r w:rsidRPr="000A13A5">
              <w:rPr>
                <w:rFonts w:ascii="Arial" w:eastAsia="Times New Roman" w:hAnsi="Arial" w:cs="Arial"/>
                <w:color w:val="5078B4"/>
              </w:rPr>
              <w:t>State</w:t>
            </w:r>
          </w:p>
        </w:tc>
        <w:tc>
          <w:tcPr>
            <w:tcW w:w="9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0A13A5" w:rsidRPr="000A13A5" w:rsidRDefault="000A13A5" w:rsidP="00B207FC">
            <w:pPr>
              <w:spacing w:after="0"/>
              <w:jc w:val="both"/>
              <w:rPr>
                <w:rFonts w:ascii="Arial" w:eastAsia="Times New Roman" w:hAnsi="Arial" w:cs="Arial"/>
                <w:color w:val="5078B4"/>
              </w:rPr>
            </w:pPr>
            <w:r w:rsidRPr="000A13A5">
              <w:rPr>
                <w:rFonts w:ascii="Arial" w:eastAsia="Times New Roman" w:hAnsi="Arial" w:cs="Arial"/>
                <w:color w:val="5078B4"/>
              </w:rPr>
              <w:t>S</w:t>
            </w:r>
          </w:p>
        </w:tc>
        <w:tc>
          <w:tcPr>
            <w:tcW w:w="9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0A13A5" w:rsidRPr="000A13A5" w:rsidRDefault="000A13A5" w:rsidP="00B207FC">
            <w:pPr>
              <w:spacing w:after="0"/>
              <w:jc w:val="both"/>
              <w:rPr>
                <w:rFonts w:ascii="Arial" w:eastAsia="Times New Roman" w:hAnsi="Arial" w:cs="Arial"/>
                <w:color w:val="5078B4"/>
              </w:rPr>
            </w:pPr>
            <w:r w:rsidRPr="000A13A5">
              <w:rPr>
                <w:rFonts w:ascii="Arial" w:eastAsia="Times New Roman" w:hAnsi="Arial" w:cs="Arial"/>
                <w:color w:val="5078B4"/>
              </w:rPr>
              <w:t>R</w:t>
            </w:r>
          </w:p>
        </w:tc>
        <w:tc>
          <w:tcPr>
            <w:tcW w:w="9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0A13A5" w:rsidRPr="000A13A5" w:rsidRDefault="000A13A5" w:rsidP="00B207FC">
            <w:pPr>
              <w:spacing w:after="0"/>
              <w:jc w:val="both"/>
              <w:rPr>
                <w:rFonts w:ascii="Arial" w:eastAsia="Times New Roman" w:hAnsi="Arial" w:cs="Arial"/>
                <w:color w:val="5078B4"/>
              </w:rPr>
            </w:pPr>
            <w:r w:rsidRPr="000A13A5">
              <w:rPr>
                <w:rFonts w:ascii="Arial" w:eastAsia="Times New Roman" w:hAnsi="Arial" w:cs="Arial"/>
                <w:color w:val="5078B4"/>
              </w:rPr>
              <w:t>Q</w:t>
            </w:r>
          </w:p>
        </w:tc>
        <w:tc>
          <w:tcPr>
            <w:tcW w:w="9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0A13A5" w:rsidRPr="000A13A5" w:rsidRDefault="000A13A5" w:rsidP="00B207FC">
            <w:pPr>
              <w:spacing w:after="0"/>
              <w:jc w:val="both"/>
              <w:rPr>
                <w:rFonts w:ascii="Arial" w:eastAsia="Times New Roman" w:hAnsi="Arial" w:cs="Arial"/>
                <w:color w:val="5078B4"/>
              </w:rPr>
            </w:pPr>
            <w:r w:rsidRPr="000A13A5">
              <w:rPr>
                <w:rFonts w:ascii="Arial" w:eastAsia="Times New Roman" w:hAnsi="Arial" w:cs="Arial"/>
                <w:color w:val="5078B4"/>
                <w:sz w:val="20"/>
              </w:rPr>
              <w:t>Q</w:t>
            </w:r>
          </w:p>
        </w:tc>
        <w:tc>
          <w:tcPr>
            <w:tcW w:w="21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0A13A5" w:rsidRPr="000A13A5" w:rsidRDefault="000A13A5" w:rsidP="00B207FC">
            <w:pPr>
              <w:spacing w:after="0"/>
              <w:jc w:val="both"/>
              <w:rPr>
                <w:rFonts w:ascii="Arial" w:eastAsia="Times New Roman" w:hAnsi="Arial" w:cs="Arial"/>
                <w:color w:val="5078B4"/>
              </w:rPr>
            </w:pPr>
            <w:r w:rsidRPr="000A13A5">
              <w:rPr>
                <w:rFonts w:ascii="Arial" w:eastAsia="Times New Roman" w:hAnsi="Arial" w:cs="Arial"/>
                <w:color w:val="5078B4"/>
              </w:rPr>
              <w:t>Description</w:t>
            </w:r>
          </w:p>
        </w:tc>
      </w:tr>
      <w:tr w:rsidR="000A13A5" w:rsidRPr="000A13A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AFAFA"/>
            <w:vAlign w:val="center"/>
            <w:hideMark/>
          </w:tcPr>
          <w:p w:rsidR="000A13A5" w:rsidRPr="000A13A5" w:rsidRDefault="000A13A5" w:rsidP="00B207FC">
            <w:pPr>
              <w:spacing w:after="0"/>
              <w:jc w:val="both"/>
              <w:rPr>
                <w:rFonts w:ascii="Arial" w:eastAsia="Times New Roman" w:hAnsi="Arial" w:cs="Arial"/>
                <w:color w:val="5078B4"/>
              </w:rPr>
            </w:pPr>
            <w:r w:rsidRPr="000A13A5">
              <w:rPr>
                <w:rFonts w:ascii="Arial" w:eastAsia="Times New Roman" w:hAnsi="Arial" w:cs="Arial"/>
                <w:color w:val="5078B4"/>
              </w:rPr>
              <w:t>Set</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A13A5" w:rsidRPr="000A13A5" w:rsidRDefault="000A13A5" w:rsidP="00B207FC">
            <w:pPr>
              <w:spacing w:after="0"/>
              <w:jc w:val="both"/>
              <w:rPr>
                <w:rFonts w:ascii="Arial" w:eastAsia="Times New Roman" w:hAnsi="Arial" w:cs="Arial"/>
                <w:color w:val="5078B4"/>
              </w:rPr>
            </w:pPr>
            <w:r w:rsidRPr="000A13A5">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A13A5" w:rsidRPr="000A13A5" w:rsidRDefault="000A13A5" w:rsidP="00B207FC">
            <w:pPr>
              <w:spacing w:after="0"/>
              <w:jc w:val="both"/>
              <w:rPr>
                <w:rFonts w:ascii="Arial" w:eastAsia="Times New Roman" w:hAnsi="Arial" w:cs="Arial"/>
                <w:color w:val="5078B4"/>
              </w:rPr>
            </w:pPr>
            <w:r w:rsidRPr="000A13A5">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A13A5" w:rsidRPr="000A13A5" w:rsidRDefault="000A13A5" w:rsidP="00B207FC">
            <w:pPr>
              <w:spacing w:after="0"/>
              <w:jc w:val="both"/>
              <w:rPr>
                <w:rFonts w:ascii="Arial" w:eastAsia="Times New Roman" w:hAnsi="Arial" w:cs="Arial"/>
                <w:color w:val="5078B4"/>
              </w:rPr>
            </w:pPr>
            <w:r w:rsidRPr="000A13A5">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A13A5" w:rsidRPr="000A13A5" w:rsidRDefault="000A13A5" w:rsidP="00B207FC">
            <w:pPr>
              <w:spacing w:after="0"/>
              <w:jc w:val="both"/>
              <w:rPr>
                <w:rFonts w:ascii="Arial" w:eastAsia="Times New Roman" w:hAnsi="Arial" w:cs="Arial"/>
                <w:color w:val="5078B4"/>
              </w:rPr>
            </w:pPr>
            <w:r w:rsidRPr="000A13A5">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A13A5" w:rsidRPr="000A13A5" w:rsidRDefault="000A13A5" w:rsidP="00B207FC">
            <w:pPr>
              <w:spacing w:after="0"/>
              <w:jc w:val="both"/>
              <w:rPr>
                <w:rFonts w:ascii="Arial" w:eastAsia="Times New Roman" w:hAnsi="Arial" w:cs="Arial"/>
                <w:color w:val="5078B4"/>
              </w:rPr>
            </w:pPr>
            <w:r w:rsidRPr="000A13A5">
              <w:rPr>
                <w:rFonts w:ascii="Arial" w:eastAsia="Times New Roman" w:hAnsi="Arial" w:cs="Arial"/>
                <w:color w:val="5078B4"/>
              </w:rPr>
              <w:t>Set Q » 1</w:t>
            </w:r>
          </w:p>
        </w:tc>
      </w:tr>
      <w:tr w:rsidR="000A13A5" w:rsidRPr="000A13A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AFAFA"/>
            <w:vAlign w:val="center"/>
            <w:hideMark/>
          </w:tcPr>
          <w:p w:rsidR="000A13A5" w:rsidRPr="000A13A5" w:rsidRDefault="000A13A5" w:rsidP="00B207FC">
            <w:pPr>
              <w:spacing w:after="0"/>
              <w:jc w:val="both"/>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A13A5" w:rsidRPr="000A13A5" w:rsidRDefault="000A13A5" w:rsidP="00B207FC">
            <w:pPr>
              <w:spacing w:after="0"/>
              <w:jc w:val="both"/>
              <w:rPr>
                <w:rFonts w:ascii="Arial" w:eastAsia="Times New Roman" w:hAnsi="Arial" w:cs="Arial"/>
                <w:color w:val="5078B4"/>
              </w:rPr>
            </w:pPr>
            <w:r w:rsidRPr="000A13A5">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A13A5" w:rsidRPr="000A13A5" w:rsidRDefault="000A13A5" w:rsidP="00B207FC">
            <w:pPr>
              <w:spacing w:after="0"/>
              <w:jc w:val="both"/>
              <w:rPr>
                <w:rFonts w:ascii="Arial" w:eastAsia="Times New Roman" w:hAnsi="Arial" w:cs="Arial"/>
                <w:color w:val="5078B4"/>
              </w:rPr>
            </w:pPr>
            <w:r w:rsidRPr="000A13A5">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A13A5" w:rsidRPr="000A13A5" w:rsidRDefault="000A13A5" w:rsidP="00B207FC">
            <w:pPr>
              <w:spacing w:after="0"/>
              <w:jc w:val="both"/>
              <w:rPr>
                <w:rFonts w:ascii="Arial" w:eastAsia="Times New Roman" w:hAnsi="Arial" w:cs="Arial"/>
                <w:color w:val="5078B4"/>
              </w:rPr>
            </w:pPr>
            <w:r w:rsidRPr="000A13A5">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A13A5" w:rsidRPr="000A13A5" w:rsidRDefault="000A13A5" w:rsidP="00B207FC">
            <w:pPr>
              <w:spacing w:after="0"/>
              <w:jc w:val="both"/>
              <w:rPr>
                <w:rFonts w:ascii="Arial" w:eastAsia="Times New Roman" w:hAnsi="Arial" w:cs="Arial"/>
                <w:color w:val="5078B4"/>
              </w:rPr>
            </w:pPr>
            <w:r w:rsidRPr="000A13A5">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A13A5" w:rsidRPr="000A13A5" w:rsidRDefault="000A13A5" w:rsidP="00B207FC">
            <w:pPr>
              <w:spacing w:after="0"/>
              <w:jc w:val="both"/>
              <w:rPr>
                <w:rFonts w:ascii="Arial" w:eastAsia="Times New Roman" w:hAnsi="Arial" w:cs="Arial"/>
                <w:color w:val="5078B4"/>
              </w:rPr>
            </w:pPr>
            <w:r w:rsidRPr="000A13A5">
              <w:rPr>
                <w:rFonts w:ascii="Arial" w:eastAsia="Times New Roman" w:hAnsi="Arial" w:cs="Arial"/>
                <w:color w:val="5078B4"/>
              </w:rPr>
              <w:t>no change</w:t>
            </w:r>
          </w:p>
        </w:tc>
      </w:tr>
      <w:tr w:rsidR="000A13A5" w:rsidRPr="000A13A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AFAFA"/>
            <w:vAlign w:val="center"/>
            <w:hideMark/>
          </w:tcPr>
          <w:p w:rsidR="000A13A5" w:rsidRPr="000A13A5" w:rsidRDefault="000A13A5" w:rsidP="00B207FC">
            <w:pPr>
              <w:spacing w:after="0"/>
              <w:jc w:val="both"/>
              <w:rPr>
                <w:rFonts w:ascii="Arial" w:eastAsia="Times New Roman" w:hAnsi="Arial" w:cs="Arial"/>
                <w:color w:val="5078B4"/>
              </w:rPr>
            </w:pPr>
            <w:r w:rsidRPr="000A13A5">
              <w:rPr>
                <w:rFonts w:ascii="Arial" w:eastAsia="Times New Roman" w:hAnsi="Arial" w:cs="Arial"/>
                <w:color w:val="5078B4"/>
              </w:rPr>
              <w:t>Reset</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A13A5" w:rsidRPr="000A13A5" w:rsidRDefault="000A13A5" w:rsidP="00B207FC">
            <w:pPr>
              <w:spacing w:after="0"/>
              <w:jc w:val="both"/>
              <w:rPr>
                <w:rFonts w:ascii="Arial" w:eastAsia="Times New Roman" w:hAnsi="Arial" w:cs="Arial"/>
                <w:color w:val="5078B4"/>
              </w:rPr>
            </w:pPr>
            <w:r w:rsidRPr="000A13A5">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A13A5" w:rsidRPr="000A13A5" w:rsidRDefault="000A13A5" w:rsidP="00B207FC">
            <w:pPr>
              <w:spacing w:after="0"/>
              <w:jc w:val="both"/>
              <w:rPr>
                <w:rFonts w:ascii="Arial" w:eastAsia="Times New Roman" w:hAnsi="Arial" w:cs="Arial"/>
                <w:color w:val="5078B4"/>
              </w:rPr>
            </w:pPr>
            <w:r w:rsidRPr="000A13A5">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A13A5" w:rsidRPr="000A13A5" w:rsidRDefault="000A13A5" w:rsidP="00B207FC">
            <w:pPr>
              <w:spacing w:after="0"/>
              <w:jc w:val="both"/>
              <w:rPr>
                <w:rFonts w:ascii="Arial" w:eastAsia="Times New Roman" w:hAnsi="Arial" w:cs="Arial"/>
                <w:color w:val="5078B4"/>
              </w:rPr>
            </w:pPr>
            <w:r w:rsidRPr="000A13A5">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A13A5" w:rsidRPr="000A13A5" w:rsidRDefault="000A13A5" w:rsidP="00B207FC">
            <w:pPr>
              <w:spacing w:after="0"/>
              <w:jc w:val="both"/>
              <w:rPr>
                <w:rFonts w:ascii="Arial" w:eastAsia="Times New Roman" w:hAnsi="Arial" w:cs="Arial"/>
                <w:color w:val="5078B4"/>
              </w:rPr>
            </w:pPr>
            <w:r w:rsidRPr="000A13A5">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A13A5" w:rsidRPr="000A13A5" w:rsidRDefault="000A13A5" w:rsidP="00B207FC">
            <w:pPr>
              <w:spacing w:after="0"/>
              <w:jc w:val="both"/>
              <w:rPr>
                <w:rFonts w:ascii="Arial" w:eastAsia="Times New Roman" w:hAnsi="Arial" w:cs="Arial"/>
                <w:color w:val="5078B4"/>
              </w:rPr>
            </w:pPr>
            <w:r w:rsidRPr="000A13A5">
              <w:rPr>
                <w:rFonts w:ascii="Arial" w:eastAsia="Times New Roman" w:hAnsi="Arial" w:cs="Arial"/>
                <w:color w:val="5078B4"/>
              </w:rPr>
              <w:t>Reset Q » 0</w:t>
            </w:r>
          </w:p>
        </w:tc>
      </w:tr>
      <w:tr w:rsidR="000A13A5" w:rsidRPr="000A13A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AFAFA"/>
            <w:vAlign w:val="center"/>
            <w:hideMark/>
          </w:tcPr>
          <w:p w:rsidR="000A13A5" w:rsidRPr="000A13A5" w:rsidRDefault="000A13A5" w:rsidP="00B207FC">
            <w:pPr>
              <w:spacing w:after="0"/>
              <w:jc w:val="both"/>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A13A5" w:rsidRPr="000A13A5" w:rsidRDefault="000A13A5" w:rsidP="00B207FC">
            <w:pPr>
              <w:spacing w:after="0"/>
              <w:jc w:val="both"/>
              <w:rPr>
                <w:rFonts w:ascii="Arial" w:eastAsia="Times New Roman" w:hAnsi="Arial" w:cs="Arial"/>
                <w:color w:val="5078B4"/>
              </w:rPr>
            </w:pPr>
            <w:r w:rsidRPr="000A13A5">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A13A5" w:rsidRPr="000A13A5" w:rsidRDefault="000A13A5" w:rsidP="00B207FC">
            <w:pPr>
              <w:spacing w:after="0"/>
              <w:jc w:val="both"/>
              <w:rPr>
                <w:rFonts w:ascii="Arial" w:eastAsia="Times New Roman" w:hAnsi="Arial" w:cs="Arial"/>
                <w:color w:val="5078B4"/>
              </w:rPr>
            </w:pPr>
            <w:r w:rsidRPr="000A13A5">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A13A5" w:rsidRPr="000A13A5" w:rsidRDefault="000A13A5" w:rsidP="00B207FC">
            <w:pPr>
              <w:spacing w:after="0"/>
              <w:jc w:val="both"/>
              <w:rPr>
                <w:rFonts w:ascii="Arial" w:eastAsia="Times New Roman" w:hAnsi="Arial" w:cs="Arial"/>
                <w:color w:val="5078B4"/>
              </w:rPr>
            </w:pPr>
            <w:r w:rsidRPr="000A13A5">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A13A5" w:rsidRPr="000A13A5" w:rsidRDefault="000A13A5" w:rsidP="00B207FC">
            <w:pPr>
              <w:spacing w:after="0"/>
              <w:jc w:val="both"/>
              <w:rPr>
                <w:rFonts w:ascii="Arial" w:eastAsia="Times New Roman" w:hAnsi="Arial" w:cs="Arial"/>
                <w:color w:val="5078B4"/>
              </w:rPr>
            </w:pPr>
            <w:r w:rsidRPr="000A13A5">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A13A5" w:rsidRPr="000A13A5" w:rsidRDefault="000A13A5" w:rsidP="00B207FC">
            <w:pPr>
              <w:spacing w:after="0"/>
              <w:jc w:val="both"/>
              <w:rPr>
                <w:rFonts w:ascii="Arial" w:eastAsia="Times New Roman" w:hAnsi="Arial" w:cs="Arial"/>
                <w:color w:val="5078B4"/>
              </w:rPr>
            </w:pPr>
            <w:r w:rsidRPr="000A13A5">
              <w:rPr>
                <w:rFonts w:ascii="Arial" w:eastAsia="Times New Roman" w:hAnsi="Arial" w:cs="Arial"/>
                <w:color w:val="5078B4"/>
              </w:rPr>
              <w:t>no change</w:t>
            </w:r>
          </w:p>
        </w:tc>
      </w:tr>
      <w:tr w:rsidR="000A13A5" w:rsidRPr="000A13A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AFAFA"/>
            <w:vAlign w:val="center"/>
            <w:hideMark/>
          </w:tcPr>
          <w:p w:rsidR="000A13A5" w:rsidRPr="000A13A5" w:rsidRDefault="000A13A5" w:rsidP="00B207FC">
            <w:pPr>
              <w:spacing w:after="0"/>
              <w:jc w:val="both"/>
              <w:rPr>
                <w:rFonts w:ascii="Arial" w:eastAsia="Times New Roman" w:hAnsi="Arial" w:cs="Arial"/>
                <w:color w:val="5078B4"/>
              </w:rPr>
            </w:pPr>
            <w:r w:rsidRPr="000A13A5">
              <w:rPr>
                <w:rFonts w:ascii="Arial" w:eastAsia="Times New Roman" w:hAnsi="Arial" w:cs="Arial"/>
                <w:color w:val="5078B4"/>
              </w:rPr>
              <w:lastRenderedPageBreak/>
              <w:t>Invalid</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A13A5" w:rsidRPr="000A13A5" w:rsidRDefault="000A13A5" w:rsidP="00B207FC">
            <w:pPr>
              <w:spacing w:after="0"/>
              <w:jc w:val="both"/>
              <w:rPr>
                <w:rFonts w:ascii="Arial" w:eastAsia="Times New Roman" w:hAnsi="Arial" w:cs="Arial"/>
                <w:color w:val="5078B4"/>
              </w:rPr>
            </w:pPr>
            <w:r w:rsidRPr="000A13A5">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A13A5" w:rsidRPr="000A13A5" w:rsidRDefault="000A13A5" w:rsidP="00B207FC">
            <w:pPr>
              <w:spacing w:after="0"/>
              <w:jc w:val="both"/>
              <w:rPr>
                <w:rFonts w:ascii="Arial" w:eastAsia="Times New Roman" w:hAnsi="Arial" w:cs="Arial"/>
                <w:color w:val="5078B4"/>
              </w:rPr>
            </w:pPr>
            <w:r w:rsidRPr="000A13A5">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A13A5" w:rsidRPr="000A13A5" w:rsidRDefault="000A13A5" w:rsidP="00B207FC">
            <w:pPr>
              <w:spacing w:after="0"/>
              <w:jc w:val="both"/>
              <w:rPr>
                <w:rFonts w:ascii="Arial" w:eastAsia="Times New Roman" w:hAnsi="Arial" w:cs="Arial"/>
                <w:color w:val="5078B4"/>
              </w:rPr>
            </w:pPr>
            <w:r w:rsidRPr="000A13A5">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A13A5" w:rsidRPr="000A13A5" w:rsidRDefault="000A13A5" w:rsidP="00B207FC">
            <w:pPr>
              <w:spacing w:after="0"/>
              <w:jc w:val="both"/>
              <w:rPr>
                <w:rFonts w:ascii="Arial" w:eastAsia="Times New Roman" w:hAnsi="Arial" w:cs="Arial"/>
                <w:color w:val="5078B4"/>
              </w:rPr>
            </w:pPr>
            <w:r w:rsidRPr="000A13A5">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A13A5" w:rsidRPr="000A13A5" w:rsidRDefault="000A13A5" w:rsidP="00B207FC">
            <w:pPr>
              <w:spacing w:after="0"/>
              <w:jc w:val="both"/>
              <w:rPr>
                <w:rFonts w:ascii="Arial" w:eastAsia="Times New Roman" w:hAnsi="Arial" w:cs="Arial"/>
                <w:color w:val="5078B4"/>
              </w:rPr>
            </w:pPr>
            <w:r w:rsidRPr="000A13A5">
              <w:rPr>
                <w:rFonts w:ascii="Arial" w:eastAsia="Times New Roman" w:hAnsi="Arial" w:cs="Arial"/>
                <w:color w:val="5078B4"/>
              </w:rPr>
              <w:t>memory with Q = 0</w:t>
            </w:r>
          </w:p>
        </w:tc>
      </w:tr>
      <w:tr w:rsidR="000A13A5" w:rsidRPr="000A13A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AFAFA"/>
            <w:vAlign w:val="center"/>
            <w:hideMark/>
          </w:tcPr>
          <w:p w:rsidR="000A13A5" w:rsidRPr="000A13A5" w:rsidRDefault="000A13A5" w:rsidP="00B207FC">
            <w:pPr>
              <w:spacing w:after="0"/>
              <w:jc w:val="both"/>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A13A5" w:rsidRPr="000A13A5" w:rsidRDefault="000A13A5" w:rsidP="00B207FC">
            <w:pPr>
              <w:spacing w:after="0"/>
              <w:jc w:val="both"/>
              <w:rPr>
                <w:rFonts w:ascii="Arial" w:eastAsia="Times New Roman" w:hAnsi="Arial" w:cs="Arial"/>
                <w:color w:val="5078B4"/>
              </w:rPr>
            </w:pPr>
            <w:r w:rsidRPr="000A13A5">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A13A5" w:rsidRPr="000A13A5" w:rsidRDefault="000A13A5" w:rsidP="00B207FC">
            <w:pPr>
              <w:spacing w:after="0"/>
              <w:jc w:val="both"/>
              <w:rPr>
                <w:rFonts w:ascii="Arial" w:eastAsia="Times New Roman" w:hAnsi="Arial" w:cs="Arial"/>
                <w:color w:val="5078B4"/>
              </w:rPr>
            </w:pPr>
            <w:r w:rsidRPr="000A13A5">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A13A5" w:rsidRPr="000A13A5" w:rsidRDefault="000A13A5" w:rsidP="00B207FC">
            <w:pPr>
              <w:spacing w:after="0"/>
              <w:jc w:val="both"/>
              <w:rPr>
                <w:rFonts w:ascii="Arial" w:eastAsia="Times New Roman" w:hAnsi="Arial" w:cs="Arial"/>
                <w:color w:val="5078B4"/>
              </w:rPr>
            </w:pPr>
            <w:r w:rsidRPr="000A13A5">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A13A5" w:rsidRPr="000A13A5" w:rsidRDefault="000A13A5" w:rsidP="00B207FC">
            <w:pPr>
              <w:spacing w:after="0"/>
              <w:jc w:val="both"/>
              <w:rPr>
                <w:rFonts w:ascii="Arial" w:eastAsia="Times New Roman" w:hAnsi="Arial" w:cs="Arial"/>
                <w:color w:val="5078B4"/>
              </w:rPr>
            </w:pPr>
            <w:r w:rsidRPr="000A13A5">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0A13A5" w:rsidRPr="000A13A5" w:rsidRDefault="000A13A5" w:rsidP="00B207FC">
            <w:pPr>
              <w:spacing w:after="0"/>
              <w:jc w:val="both"/>
              <w:rPr>
                <w:rFonts w:ascii="Arial" w:eastAsia="Times New Roman" w:hAnsi="Arial" w:cs="Arial"/>
                <w:color w:val="5078B4"/>
              </w:rPr>
            </w:pPr>
            <w:r w:rsidRPr="000A13A5">
              <w:rPr>
                <w:rFonts w:ascii="Arial" w:eastAsia="Times New Roman" w:hAnsi="Arial" w:cs="Arial"/>
                <w:color w:val="5078B4"/>
              </w:rPr>
              <w:t>memory with Q = 1</w:t>
            </w:r>
          </w:p>
        </w:tc>
      </w:tr>
    </w:tbl>
    <w:p w:rsidR="000A13A5" w:rsidRPr="000A13A5" w:rsidRDefault="000A13A5" w:rsidP="00B207FC">
      <w:pPr>
        <w:spacing w:before="100" w:beforeAutospacing="1" w:after="100" w:afterAutospacing="1"/>
        <w:jc w:val="both"/>
        <w:rPr>
          <w:rFonts w:ascii="Arial" w:eastAsia="Times New Roman" w:hAnsi="Arial" w:cs="Arial"/>
          <w:color w:val="000040"/>
          <w:sz w:val="18"/>
          <w:szCs w:val="18"/>
        </w:rPr>
      </w:pPr>
      <w:r w:rsidRPr="000A13A5">
        <w:rPr>
          <w:rFonts w:ascii="Arial" w:eastAsia="Times New Roman" w:hAnsi="Arial" w:cs="Arial"/>
          <w:color w:val="000040"/>
          <w:sz w:val="18"/>
          <w:szCs w:val="18"/>
        </w:rPr>
        <w:br/>
        <w:t xml:space="preserve">It can be seen that when both inputs </w:t>
      </w:r>
      <w:r w:rsidRPr="000A13A5">
        <w:rPr>
          <w:rFonts w:ascii="Arial" w:eastAsia="Times New Roman" w:hAnsi="Arial" w:cs="Arial"/>
          <w:color w:val="5078B4"/>
          <w:sz w:val="20"/>
        </w:rPr>
        <w:t>S</w:t>
      </w:r>
      <w:r w:rsidRPr="000A13A5">
        <w:rPr>
          <w:rFonts w:ascii="Arial" w:eastAsia="Times New Roman" w:hAnsi="Arial" w:cs="Arial"/>
          <w:color w:val="000040"/>
          <w:sz w:val="18"/>
          <w:szCs w:val="18"/>
        </w:rPr>
        <w:t xml:space="preserve"> = "1" and </w:t>
      </w:r>
      <w:r w:rsidRPr="000A13A5">
        <w:rPr>
          <w:rFonts w:ascii="Arial" w:eastAsia="Times New Roman" w:hAnsi="Arial" w:cs="Arial"/>
          <w:color w:val="5078B4"/>
          <w:sz w:val="20"/>
        </w:rPr>
        <w:t>R</w:t>
      </w:r>
      <w:r w:rsidRPr="000A13A5">
        <w:rPr>
          <w:rFonts w:ascii="Arial" w:eastAsia="Times New Roman" w:hAnsi="Arial" w:cs="Arial"/>
          <w:color w:val="000040"/>
          <w:sz w:val="18"/>
          <w:szCs w:val="18"/>
        </w:rPr>
        <w:t xml:space="preserve"> = "1" the outputs </w:t>
      </w:r>
      <w:r w:rsidRPr="000A13A5">
        <w:rPr>
          <w:rFonts w:ascii="Arial" w:eastAsia="Times New Roman" w:hAnsi="Arial" w:cs="Arial"/>
          <w:color w:val="5078B4"/>
          <w:sz w:val="20"/>
        </w:rPr>
        <w:t>Q</w:t>
      </w:r>
      <w:r w:rsidRPr="000A13A5">
        <w:rPr>
          <w:rFonts w:ascii="Arial" w:eastAsia="Times New Roman" w:hAnsi="Arial" w:cs="Arial"/>
          <w:color w:val="000040"/>
          <w:sz w:val="18"/>
          <w:szCs w:val="18"/>
        </w:rPr>
        <w:t xml:space="preserve"> and </w:t>
      </w:r>
      <w:r w:rsidRPr="000A13A5">
        <w:rPr>
          <w:rFonts w:ascii="Arial" w:eastAsia="Times New Roman" w:hAnsi="Arial" w:cs="Arial"/>
          <w:color w:val="5078B4"/>
          <w:sz w:val="20"/>
        </w:rPr>
        <w:t>Q</w:t>
      </w:r>
      <w:r w:rsidRPr="000A13A5">
        <w:rPr>
          <w:rFonts w:ascii="Arial" w:eastAsia="Times New Roman" w:hAnsi="Arial" w:cs="Arial"/>
          <w:color w:val="000040"/>
          <w:sz w:val="18"/>
          <w:szCs w:val="18"/>
        </w:rPr>
        <w:t xml:space="preserve"> can be at either logic level "1" or "0", depending upon the state of inputs </w:t>
      </w:r>
      <w:r w:rsidRPr="000A13A5">
        <w:rPr>
          <w:rFonts w:ascii="Arial" w:eastAsia="Times New Roman" w:hAnsi="Arial" w:cs="Arial"/>
          <w:color w:val="5078B4"/>
          <w:sz w:val="20"/>
        </w:rPr>
        <w:t>S</w:t>
      </w:r>
      <w:r w:rsidRPr="000A13A5">
        <w:rPr>
          <w:rFonts w:ascii="Arial" w:eastAsia="Times New Roman" w:hAnsi="Arial" w:cs="Arial"/>
          <w:color w:val="000040"/>
          <w:sz w:val="18"/>
          <w:szCs w:val="18"/>
        </w:rPr>
        <w:t xml:space="preserve"> or </w:t>
      </w:r>
      <w:r w:rsidRPr="000A13A5">
        <w:rPr>
          <w:rFonts w:ascii="Arial" w:eastAsia="Times New Roman" w:hAnsi="Arial" w:cs="Arial"/>
          <w:color w:val="5078B4"/>
          <w:sz w:val="20"/>
        </w:rPr>
        <w:t>R</w:t>
      </w:r>
      <w:r w:rsidRPr="000A13A5">
        <w:rPr>
          <w:rFonts w:ascii="Arial" w:eastAsia="Times New Roman" w:hAnsi="Arial" w:cs="Arial"/>
          <w:color w:val="000040"/>
          <w:sz w:val="18"/>
          <w:szCs w:val="18"/>
        </w:rPr>
        <w:t xml:space="preserve"> BEFORE this input condition existed. However, input state </w:t>
      </w:r>
      <w:r w:rsidRPr="000A13A5">
        <w:rPr>
          <w:rFonts w:ascii="Arial" w:eastAsia="Times New Roman" w:hAnsi="Arial" w:cs="Arial"/>
          <w:color w:val="5078B4"/>
          <w:sz w:val="20"/>
        </w:rPr>
        <w:t>R</w:t>
      </w:r>
      <w:r w:rsidRPr="000A13A5">
        <w:rPr>
          <w:rFonts w:ascii="Arial" w:eastAsia="Times New Roman" w:hAnsi="Arial" w:cs="Arial"/>
          <w:color w:val="000040"/>
          <w:sz w:val="18"/>
          <w:szCs w:val="18"/>
        </w:rPr>
        <w:t xml:space="preserve"> = "0" and </w:t>
      </w:r>
      <w:r w:rsidRPr="000A13A5">
        <w:rPr>
          <w:rFonts w:ascii="Arial" w:eastAsia="Times New Roman" w:hAnsi="Arial" w:cs="Arial"/>
          <w:color w:val="5078B4"/>
          <w:sz w:val="20"/>
        </w:rPr>
        <w:t>S</w:t>
      </w:r>
      <w:r w:rsidRPr="000A13A5">
        <w:rPr>
          <w:rFonts w:ascii="Arial" w:eastAsia="Times New Roman" w:hAnsi="Arial" w:cs="Arial"/>
          <w:color w:val="000040"/>
          <w:sz w:val="18"/>
          <w:szCs w:val="18"/>
        </w:rPr>
        <w:t xml:space="preserve"> = "0" is an undesirable or invalid condition and must be avoided because this will give both outputs </w:t>
      </w:r>
      <w:r w:rsidRPr="000A13A5">
        <w:rPr>
          <w:rFonts w:ascii="Arial" w:eastAsia="Times New Roman" w:hAnsi="Arial" w:cs="Arial"/>
          <w:color w:val="5078B4"/>
          <w:sz w:val="20"/>
        </w:rPr>
        <w:t>Q</w:t>
      </w:r>
      <w:r w:rsidRPr="000A13A5">
        <w:rPr>
          <w:rFonts w:ascii="Arial" w:eastAsia="Times New Roman" w:hAnsi="Arial" w:cs="Arial"/>
          <w:color w:val="000040"/>
          <w:sz w:val="18"/>
          <w:szCs w:val="18"/>
        </w:rPr>
        <w:t xml:space="preserve"> and </w:t>
      </w:r>
      <w:r w:rsidRPr="000A13A5">
        <w:rPr>
          <w:rFonts w:ascii="Arial" w:eastAsia="Times New Roman" w:hAnsi="Arial" w:cs="Arial"/>
          <w:color w:val="5078B4"/>
          <w:sz w:val="20"/>
        </w:rPr>
        <w:t>Q</w:t>
      </w:r>
      <w:r w:rsidRPr="000A13A5">
        <w:rPr>
          <w:rFonts w:ascii="Arial" w:eastAsia="Times New Roman" w:hAnsi="Arial" w:cs="Arial"/>
          <w:color w:val="000040"/>
          <w:sz w:val="18"/>
          <w:szCs w:val="18"/>
        </w:rPr>
        <w:t xml:space="preserve"> to be at logic level "1" at the same time and we would normally want </w:t>
      </w:r>
      <w:r w:rsidRPr="000A13A5">
        <w:rPr>
          <w:rFonts w:ascii="Arial" w:eastAsia="Times New Roman" w:hAnsi="Arial" w:cs="Arial"/>
          <w:color w:val="5078B4"/>
          <w:sz w:val="20"/>
        </w:rPr>
        <w:t>Q</w:t>
      </w:r>
      <w:r w:rsidRPr="000A13A5">
        <w:rPr>
          <w:rFonts w:ascii="Arial" w:eastAsia="Times New Roman" w:hAnsi="Arial" w:cs="Arial"/>
          <w:color w:val="000040"/>
          <w:sz w:val="18"/>
          <w:szCs w:val="18"/>
        </w:rPr>
        <w:t xml:space="preserve"> to be the inverse of </w:t>
      </w:r>
      <w:r w:rsidRPr="000A13A5">
        <w:rPr>
          <w:rFonts w:ascii="Arial" w:eastAsia="Times New Roman" w:hAnsi="Arial" w:cs="Arial"/>
          <w:color w:val="5078B4"/>
          <w:sz w:val="20"/>
        </w:rPr>
        <w:t>Q</w:t>
      </w:r>
      <w:r w:rsidRPr="000A13A5">
        <w:rPr>
          <w:rFonts w:ascii="Arial" w:eastAsia="Times New Roman" w:hAnsi="Arial" w:cs="Arial"/>
          <w:color w:val="000040"/>
          <w:sz w:val="18"/>
          <w:szCs w:val="18"/>
        </w:rPr>
        <w:t xml:space="preserve">. However, if the two inputs are now switched HIGH again after this condition to logic "1", both the outputs will go LOW resulting in the flip-flop becoming unstable and switch to an unknown data state based upon the unbalance. This unbalance can cause one of the outputs to switch faster than the other resulting in the flip-flop switching to one state or the other which may not be the required state and data corruption will exist. This unstable condition is known as its </w:t>
      </w:r>
      <w:r w:rsidRPr="000A13A5">
        <w:rPr>
          <w:rFonts w:ascii="Arial" w:eastAsia="Times New Roman" w:hAnsi="Arial" w:cs="Arial"/>
          <w:b/>
          <w:bCs/>
          <w:color w:val="000040"/>
          <w:sz w:val="18"/>
          <w:szCs w:val="18"/>
        </w:rPr>
        <w:t>Meta-stable</w:t>
      </w:r>
      <w:r w:rsidRPr="000A13A5">
        <w:rPr>
          <w:rFonts w:ascii="Arial" w:eastAsia="Times New Roman" w:hAnsi="Arial" w:cs="Arial"/>
          <w:color w:val="000040"/>
          <w:sz w:val="18"/>
          <w:szCs w:val="18"/>
        </w:rPr>
        <w:t xml:space="preserve"> state.</w:t>
      </w:r>
    </w:p>
    <w:p w:rsidR="000A13A5" w:rsidRPr="000A13A5" w:rsidRDefault="000A13A5" w:rsidP="00B207FC">
      <w:pPr>
        <w:spacing w:before="100" w:beforeAutospacing="1" w:after="100" w:afterAutospacing="1"/>
        <w:jc w:val="both"/>
        <w:rPr>
          <w:rFonts w:ascii="Arial" w:eastAsia="Times New Roman" w:hAnsi="Arial" w:cs="Arial"/>
          <w:color w:val="000040"/>
          <w:sz w:val="18"/>
          <w:szCs w:val="18"/>
        </w:rPr>
      </w:pPr>
      <w:r w:rsidRPr="000A13A5">
        <w:rPr>
          <w:rFonts w:ascii="Arial" w:eastAsia="Times New Roman" w:hAnsi="Arial" w:cs="Arial"/>
          <w:color w:val="000040"/>
          <w:sz w:val="18"/>
          <w:szCs w:val="18"/>
        </w:rPr>
        <w:t xml:space="preserve">Then, a bistable SR flip-flop or SR latch is activated or set by a logic "1" applied to its </w:t>
      </w:r>
      <w:r w:rsidRPr="000A13A5">
        <w:rPr>
          <w:rFonts w:ascii="Arial" w:eastAsia="Times New Roman" w:hAnsi="Arial" w:cs="Arial"/>
          <w:color w:val="5078B4"/>
          <w:sz w:val="20"/>
        </w:rPr>
        <w:t>S</w:t>
      </w:r>
      <w:r w:rsidRPr="000A13A5">
        <w:rPr>
          <w:rFonts w:ascii="Arial" w:eastAsia="Times New Roman" w:hAnsi="Arial" w:cs="Arial"/>
          <w:color w:val="000040"/>
          <w:sz w:val="18"/>
          <w:szCs w:val="18"/>
        </w:rPr>
        <w:t xml:space="preserve"> input and deactivated or reset by a logic "1" applied to its </w:t>
      </w:r>
      <w:r w:rsidRPr="000A13A5">
        <w:rPr>
          <w:rFonts w:ascii="Arial" w:eastAsia="Times New Roman" w:hAnsi="Arial" w:cs="Arial"/>
          <w:color w:val="5078B4"/>
          <w:sz w:val="20"/>
        </w:rPr>
        <w:t>R</w:t>
      </w:r>
      <w:r w:rsidRPr="000A13A5">
        <w:rPr>
          <w:rFonts w:ascii="Arial" w:eastAsia="Times New Roman" w:hAnsi="Arial" w:cs="Arial"/>
          <w:color w:val="000040"/>
          <w:sz w:val="18"/>
          <w:szCs w:val="18"/>
        </w:rPr>
        <w:t>. The SR flip-flop is said to be in an "invalid" condition (Meta-stable) if both the set and reset inputs are activated simultaneously.</w:t>
      </w:r>
    </w:p>
    <w:p w:rsidR="000A13A5" w:rsidRPr="000A13A5" w:rsidRDefault="000A13A5" w:rsidP="00B207FC">
      <w:pPr>
        <w:spacing w:before="100" w:beforeAutospacing="1" w:after="100" w:afterAutospacing="1"/>
        <w:jc w:val="both"/>
        <w:rPr>
          <w:rFonts w:ascii="Arial" w:eastAsia="Times New Roman" w:hAnsi="Arial" w:cs="Arial"/>
          <w:color w:val="000040"/>
          <w:sz w:val="18"/>
          <w:szCs w:val="18"/>
        </w:rPr>
      </w:pPr>
      <w:r w:rsidRPr="000A13A5">
        <w:rPr>
          <w:rFonts w:ascii="Arial" w:eastAsia="Times New Roman" w:hAnsi="Arial" w:cs="Arial"/>
          <w:color w:val="000040"/>
          <w:sz w:val="18"/>
          <w:szCs w:val="18"/>
        </w:rPr>
        <w:t xml:space="preserve">As well as using </w:t>
      </w:r>
      <w:r w:rsidRPr="000A13A5">
        <w:rPr>
          <w:rFonts w:ascii="Arial" w:eastAsia="Times New Roman" w:hAnsi="Arial" w:cs="Arial"/>
          <w:color w:val="5078B4"/>
          <w:sz w:val="20"/>
        </w:rPr>
        <w:t>NAND</w:t>
      </w:r>
      <w:r w:rsidRPr="000A13A5">
        <w:rPr>
          <w:rFonts w:ascii="Arial" w:eastAsia="Times New Roman" w:hAnsi="Arial" w:cs="Arial"/>
          <w:color w:val="000040"/>
          <w:sz w:val="18"/>
          <w:szCs w:val="18"/>
        </w:rPr>
        <w:t xml:space="preserve"> gates, it is also possible to construct simple one-bit </w:t>
      </w:r>
      <w:r w:rsidRPr="000A13A5">
        <w:rPr>
          <w:rFonts w:ascii="Arial" w:eastAsia="Times New Roman" w:hAnsi="Arial" w:cs="Arial"/>
          <w:b/>
          <w:bCs/>
          <w:color w:val="000040"/>
          <w:sz w:val="18"/>
        </w:rPr>
        <w:t>SR Flip-flops</w:t>
      </w:r>
      <w:r w:rsidRPr="000A13A5">
        <w:rPr>
          <w:rFonts w:ascii="Arial" w:eastAsia="Times New Roman" w:hAnsi="Arial" w:cs="Arial"/>
          <w:color w:val="000040"/>
          <w:sz w:val="18"/>
          <w:szCs w:val="18"/>
        </w:rPr>
        <w:t xml:space="preserve"> using two cross-coupled </w:t>
      </w:r>
      <w:r w:rsidRPr="000A13A5">
        <w:rPr>
          <w:rFonts w:ascii="Arial" w:eastAsia="Times New Roman" w:hAnsi="Arial" w:cs="Arial"/>
          <w:color w:val="5078B4"/>
          <w:sz w:val="20"/>
        </w:rPr>
        <w:t>NOR</w:t>
      </w:r>
      <w:r w:rsidRPr="000A13A5">
        <w:rPr>
          <w:rFonts w:ascii="Arial" w:eastAsia="Times New Roman" w:hAnsi="Arial" w:cs="Arial"/>
          <w:color w:val="000040"/>
          <w:sz w:val="18"/>
          <w:szCs w:val="18"/>
        </w:rPr>
        <w:t xml:space="preserve"> gates connected in the same configuration. The circuit will work in a similar way to the </w:t>
      </w:r>
      <w:r w:rsidRPr="000A13A5">
        <w:rPr>
          <w:rFonts w:ascii="Arial" w:eastAsia="Times New Roman" w:hAnsi="Arial" w:cs="Arial"/>
          <w:color w:val="5078B4"/>
          <w:sz w:val="20"/>
        </w:rPr>
        <w:t>NAND</w:t>
      </w:r>
      <w:r w:rsidRPr="000A13A5">
        <w:rPr>
          <w:rFonts w:ascii="Arial" w:eastAsia="Times New Roman" w:hAnsi="Arial" w:cs="Arial"/>
          <w:color w:val="000040"/>
          <w:sz w:val="18"/>
          <w:szCs w:val="18"/>
        </w:rPr>
        <w:t xml:space="preserve"> gate circuit above, except that the inputs are active HIGH and the invalid condition exists when both its inputs are at logic level "1", and this is shown below.</w:t>
      </w:r>
    </w:p>
    <w:p w:rsidR="000A13A5" w:rsidRPr="000A13A5" w:rsidRDefault="000A13A5" w:rsidP="00B207FC">
      <w:pPr>
        <w:spacing w:before="100" w:beforeAutospacing="1" w:after="100" w:afterAutospacing="1"/>
        <w:jc w:val="both"/>
        <w:outlineLvl w:val="2"/>
        <w:rPr>
          <w:rFonts w:ascii="Arial" w:eastAsia="Times New Roman" w:hAnsi="Arial" w:cs="Arial"/>
          <w:b/>
          <w:bCs/>
          <w:color w:val="303090"/>
          <w:sz w:val="20"/>
          <w:szCs w:val="20"/>
          <w:u w:val="single"/>
        </w:rPr>
      </w:pPr>
      <w:r w:rsidRPr="000A13A5">
        <w:rPr>
          <w:rFonts w:ascii="Arial" w:eastAsia="Times New Roman" w:hAnsi="Arial" w:cs="Arial"/>
          <w:b/>
          <w:bCs/>
          <w:color w:val="303090"/>
          <w:sz w:val="20"/>
          <w:szCs w:val="20"/>
          <w:u w:val="single"/>
        </w:rPr>
        <w:t>The NOR Gate SR Flip-flop</w:t>
      </w:r>
    </w:p>
    <w:tbl>
      <w:tblPr>
        <w:tblW w:w="7050" w:type="dxa"/>
        <w:jc w:val="center"/>
        <w:tblCellSpacing w:w="0" w:type="dxa"/>
        <w:shd w:val="clear" w:color="auto" w:fill="FAFAFA"/>
        <w:tblCellMar>
          <w:left w:w="0" w:type="dxa"/>
          <w:right w:w="0" w:type="dxa"/>
        </w:tblCellMar>
        <w:tblLook w:val="04A0"/>
      </w:tblPr>
      <w:tblGrid>
        <w:gridCol w:w="7050"/>
      </w:tblGrid>
      <w:tr w:rsidR="000A13A5" w:rsidRPr="000A13A5">
        <w:trPr>
          <w:tblCellSpacing w:w="0" w:type="dxa"/>
          <w:jc w:val="center"/>
        </w:trPr>
        <w:tc>
          <w:tcPr>
            <w:tcW w:w="0" w:type="auto"/>
            <w:shd w:val="clear" w:color="auto" w:fill="FAFAFA"/>
            <w:vAlign w:val="center"/>
            <w:hideMark/>
          </w:tcPr>
          <w:p w:rsidR="000A13A5" w:rsidRPr="000A13A5" w:rsidRDefault="000A13A5" w:rsidP="00B207FC">
            <w:pPr>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18330" cy="1511935"/>
                  <wp:effectExtent l="19050" t="0" r="1270" b="0"/>
                  <wp:docPr id="5" name="Picture 5" descr="The SR Bistab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SR Bistable Symbol"/>
                          <pic:cNvPicPr>
                            <a:picLocks noChangeAspect="1" noChangeArrowheads="1"/>
                          </pic:cNvPicPr>
                        </pic:nvPicPr>
                        <pic:blipFill>
                          <a:blip r:embed="rId15"/>
                          <a:srcRect/>
                          <a:stretch>
                            <a:fillRect/>
                          </a:stretch>
                        </pic:blipFill>
                        <pic:spPr bwMode="auto">
                          <a:xfrm>
                            <a:off x="0" y="0"/>
                            <a:ext cx="4418330" cy="1511935"/>
                          </a:xfrm>
                          <a:prstGeom prst="rect">
                            <a:avLst/>
                          </a:prstGeom>
                          <a:noFill/>
                          <a:ln w="9525">
                            <a:noFill/>
                            <a:miter lim="800000"/>
                            <a:headEnd/>
                            <a:tailEnd/>
                          </a:ln>
                        </pic:spPr>
                      </pic:pic>
                    </a:graphicData>
                  </a:graphic>
                </wp:inline>
              </w:drawing>
            </w:r>
          </w:p>
        </w:tc>
      </w:tr>
    </w:tbl>
    <w:p w:rsidR="000A13A5" w:rsidRPr="000A13A5" w:rsidRDefault="000A13A5" w:rsidP="000A13A5">
      <w:pPr>
        <w:spacing w:before="100" w:beforeAutospacing="1" w:after="100" w:afterAutospacing="1" w:line="336" w:lineRule="atLeast"/>
        <w:outlineLvl w:val="1"/>
        <w:rPr>
          <w:rFonts w:ascii="Arial" w:eastAsia="Times New Roman" w:hAnsi="Arial" w:cs="Arial"/>
          <w:b/>
          <w:bCs/>
          <w:color w:val="4182C8"/>
          <w:sz w:val="24"/>
          <w:szCs w:val="24"/>
          <w:u w:val="single"/>
        </w:rPr>
      </w:pPr>
      <w:r w:rsidRPr="000A13A5">
        <w:rPr>
          <w:rFonts w:ascii="Arial" w:eastAsia="Times New Roman" w:hAnsi="Arial" w:cs="Arial"/>
          <w:b/>
          <w:bCs/>
          <w:color w:val="4182C8"/>
          <w:sz w:val="24"/>
          <w:szCs w:val="24"/>
          <w:u w:val="single"/>
        </w:rPr>
        <w:br/>
        <w:t>Switch Debounce Circuits</w:t>
      </w:r>
    </w:p>
    <w:p w:rsidR="000A13A5" w:rsidRPr="000A13A5" w:rsidRDefault="000A13A5" w:rsidP="00374272">
      <w:pPr>
        <w:spacing w:before="100" w:beforeAutospacing="1" w:after="100" w:afterAutospacing="1"/>
        <w:jc w:val="both"/>
        <w:rPr>
          <w:rFonts w:ascii="Arial" w:eastAsia="Times New Roman" w:hAnsi="Arial" w:cs="Arial"/>
          <w:color w:val="000040"/>
          <w:sz w:val="18"/>
          <w:szCs w:val="18"/>
        </w:rPr>
      </w:pPr>
      <w:r w:rsidRPr="000A13A5">
        <w:rPr>
          <w:rFonts w:ascii="Arial" w:eastAsia="Times New Roman" w:hAnsi="Arial" w:cs="Arial"/>
          <w:color w:val="000040"/>
          <w:sz w:val="18"/>
          <w:szCs w:val="18"/>
        </w:rPr>
        <w:t>Edge-triggered flip-flops require a nice clean signal transition, and one practical use of this type of set-reset circuit is as a latch used to help eliminate mechanical switch "bounce". As its name implies, switch bounce occurs when the contacts of any mechanically operated switch, push-button or keypad are operated and the internal switch contacts do not fully close cleanly, but bounce together first before closing (or opening) when the switch is pressed. This gives rise to a series of individual pulses which can be as long as tens of milliseconds that an electronic system or circuit such as a digital counter may see as a series of logic pulses instead of one long single pulse and behave incorrectly. For example, during this bounce period the output voltage can fluctuate wildly and may register multiple input counts instead of one single count. Then set-reset SR Flip-flops or Bistable Latch circuits can be used to eliminate this kind of problem and this is demonstrated below.</w:t>
      </w:r>
    </w:p>
    <w:p w:rsidR="000A13A5" w:rsidRPr="000A13A5" w:rsidRDefault="000A13A5" w:rsidP="000A13A5">
      <w:pPr>
        <w:spacing w:before="100" w:beforeAutospacing="1" w:after="100" w:afterAutospacing="1" w:line="336" w:lineRule="atLeast"/>
        <w:outlineLvl w:val="2"/>
        <w:rPr>
          <w:rFonts w:ascii="Arial" w:eastAsia="Times New Roman" w:hAnsi="Arial" w:cs="Arial"/>
          <w:b/>
          <w:bCs/>
          <w:color w:val="303090"/>
          <w:sz w:val="20"/>
          <w:szCs w:val="20"/>
          <w:u w:val="single"/>
        </w:rPr>
      </w:pPr>
      <w:r w:rsidRPr="000A13A5">
        <w:rPr>
          <w:rFonts w:ascii="Arial" w:eastAsia="Times New Roman" w:hAnsi="Arial" w:cs="Arial"/>
          <w:b/>
          <w:bCs/>
          <w:color w:val="303090"/>
          <w:sz w:val="20"/>
          <w:szCs w:val="20"/>
          <w:u w:val="single"/>
        </w:rPr>
        <w:t>SR Bistable Switch Debounce Circuit</w:t>
      </w:r>
    </w:p>
    <w:tbl>
      <w:tblPr>
        <w:tblW w:w="7950" w:type="dxa"/>
        <w:jc w:val="center"/>
        <w:tblCellSpacing w:w="0" w:type="dxa"/>
        <w:shd w:val="clear" w:color="auto" w:fill="FAFAFA"/>
        <w:tblCellMar>
          <w:left w:w="0" w:type="dxa"/>
          <w:right w:w="0" w:type="dxa"/>
        </w:tblCellMar>
        <w:tblLook w:val="04A0"/>
      </w:tblPr>
      <w:tblGrid>
        <w:gridCol w:w="7950"/>
      </w:tblGrid>
      <w:tr w:rsidR="000A13A5" w:rsidRPr="000A13A5">
        <w:trPr>
          <w:tblCellSpacing w:w="0" w:type="dxa"/>
          <w:jc w:val="center"/>
        </w:trPr>
        <w:tc>
          <w:tcPr>
            <w:tcW w:w="0" w:type="auto"/>
            <w:shd w:val="clear" w:color="auto" w:fill="FAFAFA"/>
            <w:vAlign w:val="center"/>
            <w:hideMark/>
          </w:tcPr>
          <w:p w:rsidR="000A13A5" w:rsidRPr="000A13A5" w:rsidRDefault="000A13A5" w:rsidP="007E28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015740" cy="3230880"/>
                  <wp:effectExtent l="19050" t="0" r="3810" b="0"/>
                  <wp:docPr id="6" name="Picture 6" descr="SR Bistable Switch Debounce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R Bistable Switch Debounce Circuit"/>
                          <pic:cNvPicPr>
                            <a:picLocks noChangeAspect="1" noChangeArrowheads="1"/>
                          </pic:cNvPicPr>
                        </pic:nvPicPr>
                        <pic:blipFill>
                          <a:blip r:embed="rId16"/>
                          <a:srcRect/>
                          <a:stretch>
                            <a:fillRect/>
                          </a:stretch>
                        </pic:blipFill>
                        <pic:spPr bwMode="auto">
                          <a:xfrm>
                            <a:off x="0" y="0"/>
                            <a:ext cx="4015740" cy="3230880"/>
                          </a:xfrm>
                          <a:prstGeom prst="rect">
                            <a:avLst/>
                          </a:prstGeom>
                          <a:noFill/>
                          <a:ln w="9525">
                            <a:noFill/>
                            <a:miter lim="800000"/>
                            <a:headEnd/>
                            <a:tailEnd/>
                          </a:ln>
                        </pic:spPr>
                      </pic:pic>
                    </a:graphicData>
                  </a:graphic>
                </wp:inline>
              </w:drawing>
            </w:r>
          </w:p>
        </w:tc>
      </w:tr>
    </w:tbl>
    <w:p w:rsidR="000A13A5" w:rsidRPr="000A13A5" w:rsidRDefault="000A13A5" w:rsidP="00374272">
      <w:pPr>
        <w:spacing w:before="100" w:beforeAutospacing="1" w:after="100" w:afterAutospacing="1"/>
        <w:jc w:val="both"/>
        <w:rPr>
          <w:rFonts w:ascii="Arial" w:eastAsia="Times New Roman" w:hAnsi="Arial" w:cs="Arial"/>
          <w:color w:val="000040"/>
          <w:sz w:val="18"/>
          <w:szCs w:val="18"/>
        </w:rPr>
      </w:pPr>
      <w:r w:rsidRPr="000A13A5">
        <w:rPr>
          <w:rFonts w:ascii="Arial" w:eastAsia="Times New Roman" w:hAnsi="Arial" w:cs="Arial"/>
          <w:color w:val="000040"/>
          <w:sz w:val="18"/>
          <w:szCs w:val="18"/>
        </w:rPr>
        <w:br/>
        <w:t xml:space="preserve">Depending upon the current state of the output, if the set or reset buttons are depressed the output will change over in the manner described above and any additional unwanted inputs (bounces) from the mechanical action of the switch will have no effect on the output at </w:t>
      </w:r>
      <w:r w:rsidRPr="000A13A5">
        <w:rPr>
          <w:rFonts w:ascii="Arial" w:eastAsia="Times New Roman" w:hAnsi="Arial" w:cs="Arial"/>
          <w:color w:val="5078B4"/>
          <w:sz w:val="20"/>
        </w:rPr>
        <w:t>Q</w:t>
      </w:r>
      <w:r w:rsidRPr="000A13A5">
        <w:rPr>
          <w:rFonts w:ascii="Arial" w:eastAsia="Times New Roman" w:hAnsi="Arial" w:cs="Arial"/>
          <w:color w:val="000040"/>
          <w:sz w:val="18"/>
          <w:szCs w:val="18"/>
        </w:rPr>
        <w:t>. When the other button is pressed, the very first contact will cause the latch to change state, but any additional mechanical switch bounces will also have no effect. The SR flip-flop can then be RESET automatically after a short period of time, for example 0.5 seconds, so as to register any additional and intentional repeat inputs from the same switch contacts, for example multiple inputs from a keyboards "RETURN" key.</w:t>
      </w:r>
    </w:p>
    <w:p w:rsidR="000A13A5" w:rsidRPr="000A13A5" w:rsidRDefault="000A13A5" w:rsidP="00374272">
      <w:pPr>
        <w:spacing w:before="100" w:beforeAutospacing="1" w:after="100" w:afterAutospacing="1"/>
        <w:jc w:val="both"/>
        <w:rPr>
          <w:rFonts w:ascii="Arial" w:eastAsia="Times New Roman" w:hAnsi="Arial" w:cs="Arial"/>
          <w:color w:val="000040"/>
          <w:sz w:val="18"/>
          <w:szCs w:val="18"/>
        </w:rPr>
      </w:pPr>
      <w:r w:rsidRPr="000A13A5">
        <w:rPr>
          <w:rFonts w:ascii="Arial" w:eastAsia="Times New Roman" w:hAnsi="Arial" w:cs="Arial"/>
          <w:color w:val="000040"/>
          <w:sz w:val="18"/>
          <w:szCs w:val="18"/>
        </w:rPr>
        <w:t>Commonly available IC's specifically made to overcome the problem of switch bounce are the MAX6816, single input, MAX6817, dual input and the MAX6818 octal input switch debouncer IC's. These chips contain the necessary flip-flop circuitry to provide clean interfacing of mechanical switches to digital systems.</w:t>
      </w:r>
    </w:p>
    <w:p w:rsidR="000A13A5" w:rsidRPr="000A13A5" w:rsidRDefault="000A13A5" w:rsidP="00374272">
      <w:pPr>
        <w:spacing w:before="100" w:beforeAutospacing="1" w:after="100" w:afterAutospacing="1"/>
        <w:jc w:val="both"/>
        <w:rPr>
          <w:rFonts w:ascii="Arial" w:eastAsia="Times New Roman" w:hAnsi="Arial" w:cs="Arial"/>
          <w:color w:val="000040"/>
          <w:sz w:val="18"/>
          <w:szCs w:val="18"/>
        </w:rPr>
      </w:pPr>
      <w:r w:rsidRPr="000A13A5">
        <w:rPr>
          <w:rFonts w:ascii="Arial" w:eastAsia="Times New Roman" w:hAnsi="Arial" w:cs="Arial"/>
          <w:color w:val="000040"/>
          <w:sz w:val="18"/>
          <w:szCs w:val="18"/>
        </w:rPr>
        <w:t xml:space="preserve">Set-Reset bistable latches can also be used as Monostable (one-shot) pulse generators to generate a single output pulse, either high or low, of some specified width or time period for timing or control purposes. The 74LS279 is a Quad SR Bistable Latch IC, which contains four individual </w:t>
      </w:r>
      <w:r w:rsidRPr="000A13A5">
        <w:rPr>
          <w:rFonts w:ascii="Arial" w:eastAsia="Times New Roman" w:hAnsi="Arial" w:cs="Arial"/>
          <w:color w:val="5078B4"/>
          <w:sz w:val="20"/>
        </w:rPr>
        <w:t>NAND</w:t>
      </w:r>
      <w:r w:rsidRPr="000A13A5">
        <w:rPr>
          <w:rFonts w:ascii="Arial" w:eastAsia="Times New Roman" w:hAnsi="Arial" w:cs="Arial"/>
          <w:color w:val="000040"/>
          <w:sz w:val="18"/>
          <w:szCs w:val="18"/>
        </w:rPr>
        <w:t xml:space="preserve"> type bistable's within a single chip enabling switch debounce or monostable/astable clock circuits to be easily constructed.</w:t>
      </w:r>
    </w:p>
    <w:p w:rsidR="000A13A5" w:rsidRPr="000A13A5" w:rsidRDefault="000A13A5" w:rsidP="000A13A5">
      <w:pPr>
        <w:spacing w:before="100" w:beforeAutospacing="1" w:after="100" w:afterAutospacing="1" w:line="336" w:lineRule="atLeast"/>
        <w:outlineLvl w:val="2"/>
        <w:rPr>
          <w:rFonts w:ascii="Arial" w:eastAsia="Times New Roman" w:hAnsi="Arial" w:cs="Arial"/>
          <w:b/>
          <w:bCs/>
          <w:color w:val="303090"/>
          <w:sz w:val="20"/>
          <w:szCs w:val="20"/>
          <w:u w:val="single"/>
        </w:rPr>
      </w:pPr>
      <w:r w:rsidRPr="000A13A5">
        <w:rPr>
          <w:rFonts w:ascii="Arial" w:eastAsia="Times New Roman" w:hAnsi="Arial" w:cs="Arial"/>
          <w:b/>
          <w:bCs/>
          <w:color w:val="303090"/>
          <w:sz w:val="20"/>
          <w:szCs w:val="20"/>
          <w:u w:val="single"/>
        </w:rPr>
        <w:t>Quad SR Bistable Latch 74LS279</w:t>
      </w:r>
    </w:p>
    <w:tbl>
      <w:tblPr>
        <w:tblW w:w="4800" w:type="dxa"/>
        <w:jc w:val="center"/>
        <w:tblCellSpacing w:w="0" w:type="dxa"/>
        <w:shd w:val="clear" w:color="auto" w:fill="FAFAFA"/>
        <w:tblCellMar>
          <w:left w:w="0" w:type="dxa"/>
          <w:right w:w="0" w:type="dxa"/>
        </w:tblCellMar>
        <w:tblLook w:val="04A0"/>
      </w:tblPr>
      <w:tblGrid>
        <w:gridCol w:w="4800"/>
      </w:tblGrid>
      <w:tr w:rsidR="000A13A5" w:rsidRPr="000A13A5">
        <w:trPr>
          <w:tblCellSpacing w:w="0" w:type="dxa"/>
          <w:jc w:val="center"/>
        </w:trPr>
        <w:tc>
          <w:tcPr>
            <w:tcW w:w="0" w:type="auto"/>
            <w:shd w:val="clear" w:color="auto" w:fill="FAFAFA"/>
            <w:vAlign w:val="center"/>
            <w:hideMark/>
          </w:tcPr>
          <w:p w:rsidR="000A13A5" w:rsidRPr="000A13A5" w:rsidRDefault="000A13A5" w:rsidP="000A13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23160" cy="1844040"/>
                  <wp:effectExtent l="19050" t="0" r="0" b="0"/>
                  <wp:docPr id="7" name="Picture 7" descr="Quad SR Latch 74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ad SR Latch 74279"/>
                          <pic:cNvPicPr>
                            <a:picLocks noChangeAspect="1" noChangeArrowheads="1"/>
                          </pic:cNvPicPr>
                        </pic:nvPicPr>
                        <pic:blipFill>
                          <a:blip r:embed="rId17"/>
                          <a:srcRect/>
                          <a:stretch>
                            <a:fillRect/>
                          </a:stretch>
                        </pic:blipFill>
                        <pic:spPr bwMode="auto">
                          <a:xfrm>
                            <a:off x="0" y="0"/>
                            <a:ext cx="2423160" cy="1844040"/>
                          </a:xfrm>
                          <a:prstGeom prst="rect">
                            <a:avLst/>
                          </a:prstGeom>
                          <a:noFill/>
                          <a:ln w="9525">
                            <a:noFill/>
                            <a:miter lim="800000"/>
                            <a:headEnd/>
                            <a:tailEnd/>
                          </a:ln>
                        </pic:spPr>
                      </pic:pic>
                    </a:graphicData>
                  </a:graphic>
                </wp:inline>
              </w:drawing>
            </w:r>
          </w:p>
        </w:tc>
      </w:tr>
    </w:tbl>
    <w:p w:rsidR="000A13A5" w:rsidRPr="000A13A5" w:rsidRDefault="000A13A5" w:rsidP="000A13A5">
      <w:pPr>
        <w:spacing w:before="100" w:beforeAutospacing="1" w:after="100" w:afterAutospacing="1" w:line="336" w:lineRule="atLeast"/>
        <w:outlineLvl w:val="1"/>
        <w:rPr>
          <w:rFonts w:ascii="Arial" w:eastAsia="Times New Roman" w:hAnsi="Arial" w:cs="Arial"/>
          <w:b/>
          <w:bCs/>
          <w:color w:val="4182C8"/>
          <w:sz w:val="24"/>
          <w:szCs w:val="24"/>
          <w:u w:val="single"/>
        </w:rPr>
      </w:pPr>
      <w:r w:rsidRPr="000A13A5">
        <w:rPr>
          <w:rFonts w:ascii="Arial" w:eastAsia="Times New Roman" w:hAnsi="Arial" w:cs="Arial"/>
          <w:b/>
          <w:bCs/>
          <w:color w:val="4182C8"/>
          <w:sz w:val="24"/>
          <w:szCs w:val="24"/>
          <w:u w:val="single"/>
        </w:rPr>
        <w:lastRenderedPageBreak/>
        <w:br/>
        <w:t>Gated or Clocked SR Flip-Flop</w:t>
      </w:r>
    </w:p>
    <w:p w:rsidR="000A13A5" w:rsidRPr="000A13A5" w:rsidRDefault="000A13A5" w:rsidP="00374272">
      <w:pPr>
        <w:spacing w:before="100" w:beforeAutospacing="1" w:after="100" w:afterAutospacing="1"/>
        <w:jc w:val="both"/>
        <w:rPr>
          <w:rFonts w:ascii="Arial" w:eastAsia="Times New Roman" w:hAnsi="Arial" w:cs="Arial"/>
          <w:color w:val="000040"/>
          <w:sz w:val="18"/>
          <w:szCs w:val="18"/>
        </w:rPr>
      </w:pPr>
      <w:r w:rsidRPr="000A13A5">
        <w:rPr>
          <w:rFonts w:ascii="Arial" w:eastAsia="Times New Roman" w:hAnsi="Arial" w:cs="Arial"/>
          <w:color w:val="000040"/>
          <w:sz w:val="18"/>
          <w:szCs w:val="18"/>
        </w:rPr>
        <w:t xml:space="preserve">It is sometimes desirable in sequential logic circuits to have a bistable SR flip-flop that only changes state when certain conditions are met regardless of the condition of either the </w:t>
      </w:r>
      <w:r w:rsidRPr="000A13A5">
        <w:rPr>
          <w:rFonts w:ascii="Arial" w:eastAsia="Times New Roman" w:hAnsi="Arial" w:cs="Arial"/>
          <w:color w:val="5078B4"/>
          <w:sz w:val="20"/>
        </w:rPr>
        <w:t>Set</w:t>
      </w:r>
      <w:r w:rsidRPr="000A13A5">
        <w:rPr>
          <w:rFonts w:ascii="Arial" w:eastAsia="Times New Roman" w:hAnsi="Arial" w:cs="Arial"/>
          <w:color w:val="000040"/>
          <w:sz w:val="18"/>
          <w:szCs w:val="18"/>
        </w:rPr>
        <w:t xml:space="preserve"> or the </w:t>
      </w:r>
      <w:r w:rsidRPr="000A13A5">
        <w:rPr>
          <w:rFonts w:ascii="Arial" w:eastAsia="Times New Roman" w:hAnsi="Arial" w:cs="Arial"/>
          <w:color w:val="5078B4"/>
          <w:sz w:val="20"/>
        </w:rPr>
        <w:t>Reset</w:t>
      </w:r>
      <w:r w:rsidRPr="000A13A5">
        <w:rPr>
          <w:rFonts w:ascii="Arial" w:eastAsia="Times New Roman" w:hAnsi="Arial" w:cs="Arial"/>
          <w:color w:val="000040"/>
          <w:sz w:val="18"/>
          <w:szCs w:val="18"/>
        </w:rPr>
        <w:t xml:space="preserve"> inputs. By connecting a 2-input </w:t>
      </w:r>
      <w:r w:rsidRPr="000A13A5">
        <w:rPr>
          <w:rFonts w:ascii="Arial" w:eastAsia="Times New Roman" w:hAnsi="Arial" w:cs="Arial"/>
          <w:color w:val="5078B4"/>
          <w:sz w:val="20"/>
        </w:rPr>
        <w:t>AND</w:t>
      </w:r>
      <w:r w:rsidRPr="000A13A5">
        <w:rPr>
          <w:rFonts w:ascii="Arial" w:eastAsia="Times New Roman" w:hAnsi="Arial" w:cs="Arial"/>
          <w:color w:val="000040"/>
          <w:sz w:val="18"/>
          <w:szCs w:val="18"/>
        </w:rPr>
        <w:t xml:space="preserve"> gate in series with each input terminal of the SR Flip-flop a </w:t>
      </w:r>
      <w:r w:rsidRPr="000A13A5">
        <w:rPr>
          <w:rFonts w:ascii="Arial" w:eastAsia="Times New Roman" w:hAnsi="Arial" w:cs="Arial"/>
          <w:color w:val="5078B4"/>
          <w:sz w:val="20"/>
        </w:rPr>
        <w:t>Gated SR Flip-flop</w:t>
      </w:r>
      <w:r w:rsidRPr="000A13A5">
        <w:rPr>
          <w:rFonts w:ascii="Arial" w:eastAsia="Times New Roman" w:hAnsi="Arial" w:cs="Arial"/>
          <w:color w:val="000040"/>
          <w:sz w:val="18"/>
          <w:szCs w:val="18"/>
        </w:rPr>
        <w:t xml:space="preserve"> can be created. This extra conditional input is called an "Enable" input and is given the prefix of "</w:t>
      </w:r>
      <w:r w:rsidRPr="000A13A5">
        <w:rPr>
          <w:rFonts w:ascii="Arial" w:eastAsia="Times New Roman" w:hAnsi="Arial" w:cs="Arial"/>
          <w:color w:val="5078B4"/>
          <w:sz w:val="20"/>
        </w:rPr>
        <w:t>EN</w:t>
      </w:r>
      <w:r w:rsidRPr="000A13A5">
        <w:rPr>
          <w:rFonts w:ascii="Arial" w:eastAsia="Times New Roman" w:hAnsi="Arial" w:cs="Arial"/>
          <w:color w:val="000040"/>
          <w:sz w:val="18"/>
          <w:szCs w:val="18"/>
        </w:rPr>
        <w:t xml:space="preserve">". The addition of this input means that the output at </w:t>
      </w:r>
      <w:r w:rsidRPr="000A13A5">
        <w:rPr>
          <w:rFonts w:ascii="Arial" w:eastAsia="Times New Roman" w:hAnsi="Arial" w:cs="Arial"/>
          <w:color w:val="5078B4"/>
          <w:sz w:val="20"/>
        </w:rPr>
        <w:t>Q</w:t>
      </w:r>
      <w:r w:rsidRPr="000A13A5">
        <w:rPr>
          <w:rFonts w:ascii="Arial" w:eastAsia="Times New Roman" w:hAnsi="Arial" w:cs="Arial"/>
          <w:color w:val="000040"/>
          <w:sz w:val="18"/>
          <w:szCs w:val="18"/>
        </w:rPr>
        <w:t xml:space="preserve"> only changes state when it is HIGH and can therefore be used as a clock (CLK) input making it level-sensitive as shown below.</w:t>
      </w:r>
    </w:p>
    <w:p w:rsidR="000A13A5" w:rsidRPr="000A13A5" w:rsidRDefault="000A13A5" w:rsidP="000A13A5">
      <w:pPr>
        <w:spacing w:before="100" w:beforeAutospacing="1" w:after="100" w:afterAutospacing="1" w:line="336" w:lineRule="atLeast"/>
        <w:outlineLvl w:val="2"/>
        <w:rPr>
          <w:rFonts w:ascii="Arial" w:eastAsia="Times New Roman" w:hAnsi="Arial" w:cs="Arial"/>
          <w:b/>
          <w:bCs/>
          <w:color w:val="303090"/>
          <w:sz w:val="20"/>
          <w:szCs w:val="20"/>
          <w:u w:val="single"/>
        </w:rPr>
      </w:pPr>
      <w:r w:rsidRPr="000A13A5">
        <w:rPr>
          <w:rFonts w:ascii="Arial" w:eastAsia="Times New Roman" w:hAnsi="Arial" w:cs="Arial"/>
          <w:b/>
          <w:bCs/>
          <w:color w:val="303090"/>
          <w:sz w:val="20"/>
          <w:szCs w:val="20"/>
          <w:u w:val="single"/>
        </w:rPr>
        <w:t>Gated SR Flip-flop</w:t>
      </w:r>
    </w:p>
    <w:tbl>
      <w:tblPr>
        <w:tblW w:w="6450" w:type="dxa"/>
        <w:jc w:val="center"/>
        <w:tblCellSpacing w:w="0" w:type="dxa"/>
        <w:shd w:val="clear" w:color="auto" w:fill="FAFAFA"/>
        <w:tblCellMar>
          <w:left w:w="0" w:type="dxa"/>
          <w:right w:w="0" w:type="dxa"/>
        </w:tblCellMar>
        <w:tblLook w:val="04A0"/>
      </w:tblPr>
      <w:tblGrid>
        <w:gridCol w:w="6450"/>
      </w:tblGrid>
      <w:tr w:rsidR="000A13A5" w:rsidRPr="000A13A5">
        <w:trPr>
          <w:tblCellSpacing w:w="0" w:type="dxa"/>
          <w:jc w:val="center"/>
        </w:trPr>
        <w:tc>
          <w:tcPr>
            <w:tcW w:w="0" w:type="auto"/>
            <w:shd w:val="clear" w:color="auto" w:fill="FAFAFA"/>
            <w:vAlign w:val="center"/>
            <w:hideMark/>
          </w:tcPr>
          <w:p w:rsidR="000A13A5" w:rsidRPr="000A13A5" w:rsidRDefault="000A13A5" w:rsidP="000A13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992880" cy="1231265"/>
                  <wp:effectExtent l="0" t="0" r="7620" b="0"/>
                  <wp:docPr id="8" name="Picture 8" descr="Gated SR flip f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ted SR flip flop"/>
                          <pic:cNvPicPr>
                            <a:picLocks noChangeAspect="1" noChangeArrowheads="1"/>
                          </pic:cNvPicPr>
                        </pic:nvPicPr>
                        <pic:blipFill>
                          <a:blip r:embed="rId18"/>
                          <a:srcRect/>
                          <a:stretch>
                            <a:fillRect/>
                          </a:stretch>
                        </pic:blipFill>
                        <pic:spPr bwMode="auto">
                          <a:xfrm>
                            <a:off x="0" y="0"/>
                            <a:ext cx="3992880" cy="1231265"/>
                          </a:xfrm>
                          <a:prstGeom prst="rect">
                            <a:avLst/>
                          </a:prstGeom>
                          <a:noFill/>
                          <a:ln w="9525">
                            <a:noFill/>
                            <a:miter lim="800000"/>
                            <a:headEnd/>
                            <a:tailEnd/>
                          </a:ln>
                        </pic:spPr>
                      </pic:pic>
                    </a:graphicData>
                  </a:graphic>
                </wp:inline>
              </w:drawing>
            </w:r>
          </w:p>
        </w:tc>
      </w:tr>
    </w:tbl>
    <w:p w:rsidR="000A13A5" w:rsidRPr="000A13A5" w:rsidRDefault="000A13A5" w:rsidP="000A13A5">
      <w:pPr>
        <w:spacing w:before="100" w:beforeAutospacing="1" w:after="100" w:afterAutospacing="1" w:line="336" w:lineRule="atLeast"/>
        <w:rPr>
          <w:rFonts w:ascii="Arial" w:eastAsia="Times New Roman" w:hAnsi="Arial" w:cs="Arial"/>
          <w:color w:val="000040"/>
          <w:sz w:val="18"/>
          <w:szCs w:val="18"/>
        </w:rPr>
      </w:pPr>
      <w:r w:rsidRPr="000A13A5">
        <w:rPr>
          <w:rFonts w:ascii="Arial" w:eastAsia="Times New Roman" w:hAnsi="Arial" w:cs="Arial"/>
          <w:color w:val="000040"/>
          <w:sz w:val="18"/>
          <w:szCs w:val="18"/>
        </w:rPr>
        <w:br/>
        <w:t xml:space="preserve">When the Enable input "EN" is at logic level "0", the outputs of the two </w:t>
      </w:r>
      <w:r w:rsidRPr="000A13A5">
        <w:rPr>
          <w:rFonts w:ascii="Arial" w:eastAsia="Times New Roman" w:hAnsi="Arial" w:cs="Arial"/>
          <w:color w:val="5078B4"/>
          <w:sz w:val="20"/>
        </w:rPr>
        <w:t>AND</w:t>
      </w:r>
      <w:r w:rsidRPr="000A13A5">
        <w:rPr>
          <w:rFonts w:ascii="Arial" w:eastAsia="Times New Roman" w:hAnsi="Arial" w:cs="Arial"/>
          <w:color w:val="000040"/>
          <w:sz w:val="18"/>
          <w:szCs w:val="18"/>
        </w:rPr>
        <w:t xml:space="preserve"> gates are also at logic level "0", (AND Gate principles) regardless of the condition of the two inputs </w:t>
      </w:r>
      <w:r w:rsidRPr="000A13A5">
        <w:rPr>
          <w:rFonts w:ascii="Arial" w:eastAsia="Times New Roman" w:hAnsi="Arial" w:cs="Arial"/>
          <w:color w:val="5078B4"/>
          <w:sz w:val="20"/>
        </w:rPr>
        <w:t>S</w:t>
      </w:r>
      <w:r w:rsidRPr="000A13A5">
        <w:rPr>
          <w:rFonts w:ascii="Arial" w:eastAsia="Times New Roman" w:hAnsi="Arial" w:cs="Arial"/>
          <w:color w:val="000040"/>
          <w:sz w:val="18"/>
          <w:szCs w:val="18"/>
        </w:rPr>
        <w:t xml:space="preserve"> and </w:t>
      </w:r>
      <w:r w:rsidRPr="000A13A5">
        <w:rPr>
          <w:rFonts w:ascii="Arial" w:eastAsia="Times New Roman" w:hAnsi="Arial" w:cs="Arial"/>
          <w:color w:val="5078B4"/>
          <w:sz w:val="20"/>
        </w:rPr>
        <w:t>R</w:t>
      </w:r>
      <w:r w:rsidRPr="000A13A5">
        <w:rPr>
          <w:rFonts w:ascii="Arial" w:eastAsia="Times New Roman" w:hAnsi="Arial" w:cs="Arial"/>
          <w:color w:val="000040"/>
          <w:sz w:val="18"/>
          <w:szCs w:val="18"/>
        </w:rPr>
        <w:t xml:space="preserve">, latching the two outputs </w:t>
      </w:r>
      <w:r w:rsidRPr="000A13A5">
        <w:rPr>
          <w:rFonts w:ascii="Arial" w:eastAsia="Times New Roman" w:hAnsi="Arial" w:cs="Arial"/>
          <w:color w:val="5078B4"/>
          <w:sz w:val="20"/>
        </w:rPr>
        <w:t>Q</w:t>
      </w:r>
      <w:r w:rsidRPr="000A13A5">
        <w:rPr>
          <w:rFonts w:ascii="Arial" w:eastAsia="Times New Roman" w:hAnsi="Arial" w:cs="Arial"/>
          <w:color w:val="000040"/>
          <w:sz w:val="18"/>
          <w:szCs w:val="18"/>
        </w:rPr>
        <w:t xml:space="preserve"> and </w:t>
      </w:r>
      <w:r w:rsidRPr="000A13A5">
        <w:rPr>
          <w:rFonts w:ascii="Arial" w:eastAsia="Times New Roman" w:hAnsi="Arial" w:cs="Arial"/>
          <w:color w:val="5078B4"/>
          <w:sz w:val="20"/>
        </w:rPr>
        <w:t>Q</w:t>
      </w:r>
      <w:r w:rsidRPr="000A13A5">
        <w:rPr>
          <w:rFonts w:ascii="Arial" w:eastAsia="Times New Roman" w:hAnsi="Arial" w:cs="Arial"/>
          <w:color w:val="000040"/>
          <w:sz w:val="18"/>
          <w:szCs w:val="18"/>
        </w:rPr>
        <w:t xml:space="preserve"> into their last known state. When the enable input "EN" changes to logic level "1" the circuit responds as a normal </w:t>
      </w:r>
      <w:r w:rsidRPr="000A13A5">
        <w:rPr>
          <w:rFonts w:ascii="Arial" w:eastAsia="Times New Roman" w:hAnsi="Arial" w:cs="Arial"/>
          <w:color w:val="5078B4"/>
          <w:sz w:val="20"/>
        </w:rPr>
        <w:t>SR bistable flip-flop</w:t>
      </w:r>
      <w:r w:rsidRPr="000A13A5">
        <w:rPr>
          <w:rFonts w:ascii="Arial" w:eastAsia="Times New Roman" w:hAnsi="Arial" w:cs="Arial"/>
          <w:color w:val="000040"/>
          <w:sz w:val="18"/>
          <w:szCs w:val="18"/>
        </w:rPr>
        <w:t xml:space="preserve"> with the two </w:t>
      </w:r>
      <w:r w:rsidRPr="000A13A5">
        <w:rPr>
          <w:rFonts w:ascii="Arial" w:eastAsia="Times New Roman" w:hAnsi="Arial" w:cs="Arial"/>
          <w:color w:val="5078B4"/>
          <w:sz w:val="20"/>
        </w:rPr>
        <w:t>AND</w:t>
      </w:r>
      <w:r w:rsidRPr="000A13A5">
        <w:rPr>
          <w:rFonts w:ascii="Arial" w:eastAsia="Times New Roman" w:hAnsi="Arial" w:cs="Arial"/>
          <w:color w:val="000040"/>
          <w:sz w:val="18"/>
          <w:szCs w:val="18"/>
        </w:rPr>
        <w:t xml:space="preserve"> gates becoming transparent to the Set and Reset signals. This enable input can also be connected to a clock timing signal adding clock synchronisation to the flip-flop creating what is sometimes called a "</w:t>
      </w:r>
      <w:r w:rsidRPr="000A13A5">
        <w:rPr>
          <w:rFonts w:ascii="Arial" w:eastAsia="Times New Roman" w:hAnsi="Arial" w:cs="Arial"/>
          <w:color w:val="5078B4"/>
          <w:sz w:val="20"/>
        </w:rPr>
        <w:t>Clocked SR Flip-flop</w:t>
      </w:r>
      <w:r w:rsidRPr="000A13A5">
        <w:rPr>
          <w:rFonts w:ascii="Arial" w:eastAsia="Times New Roman" w:hAnsi="Arial" w:cs="Arial"/>
          <w:color w:val="000040"/>
          <w:sz w:val="18"/>
          <w:szCs w:val="18"/>
        </w:rPr>
        <w:t xml:space="preserve">". So a </w:t>
      </w:r>
      <w:r w:rsidRPr="000A13A5">
        <w:rPr>
          <w:rFonts w:ascii="Arial" w:eastAsia="Times New Roman" w:hAnsi="Arial" w:cs="Arial"/>
          <w:b/>
          <w:bCs/>
          <w:color w:val="000040"/>
          <w:sz w:val="18"/>
        </w:rPr>
        <w:t>Gated Bistable SR Flip-flop</w:t>
      </w:r>
      <w:r w:rsidRPr="000A13A5">
        <w:rPr>
          <w:rFonts w:ascii="Arial" w:eastAsia="Times New Roman" w:hAnsi="Arial" w:cs="Arial"/>
          <w:color w:val="000040"/>
          <w:sz w:val="18"/>
          <w:szCs w:val="18"/>
        </w:rPr>
        <w:t xml:space="preserve"> operates as a standard bistable latch but the outputs are only activated when a logic "1" is applied to its </w:t>
      </w:r>
      <w:r w:rsidRPr="000A13A5">
        <w:rPr>
          <w:rFonts w:ascii="Arial" w:eastAsia="Times New Roman" w:hAnsi="Arial" w:cs="Arial"/>
          <w:color w:val="5078B4"/>
          <w:sz w:val="20"/>
        </w:rPr>
        <w:t>EN</w:t>
      </w:r>
      <w:r w:rsidRPr="000A13A5">
        <w:rPr>
          <w:rFonts w:ascii="Arial" w:eastAsia="Times New Roman" w:hAnsi="Arial" w:cs="Arial"/>
          <w:color w:val="000040"/>
          <w:sz w:val="18"/>
          <w:szCs w:val="18"/>
        </w:rPr>
        <w:t xml:space="preserve"> input and deactivated by a logic "0".</w:t>
      </w:r>
    </w:p>
    <w:p w:rsidR="000A13A5" w:rsidRPr="000A13A5" w:rsidRDefault="000A13A5" w:rsidP="000A13A5">
      <w:pPr>
        <w:spacing w:before="100" w:beforeAutospacing="1" w:after="100" w:afterAutospacing="1" w:line="336" w:lineRule="atLeast"/>
        <w:rPr>
          <w:rFonts w:ascii="Arial" w:eastAsia="Times New Roman" w:hAnsi="Arial" w:cs="Arial"/>
          <w:color w:val="000040"/>
          <w:sz w:val="18"/>
          <w:szCs w:val="18"/>
        </w:rPr>
      </w:pPr>
      <w:r w:rsidRPr="000A13A5">
        <w:rPr>
          <w:rFonts w:ascii="Arial" w:eastAsia="Times New Roman" w:hAnsi="Arial" w:cs="Arial"/>
          <w:color w:val="000040"/>
          <w:sz w:val="18"/>
          <w:szCs w:val="18"/>
        </w:rPr>
        <w:t xml:space="preserve">In the next tutorial about </w:t>
      </w:r>
      <w:r w:rsidRPr="000A13A5">
        <w:rPr>
          <w:rFonts w:ascii="Arial" w:eastAsia="Times New Roman" w:hAnsi="Arial" w:cs="Arial"/>
          <w:b/>
          <w:bCs/>
          <w:color w:val="000040"/>
          <w:sz w:val="18"/>
        </w:rPr>
        <w:t>Sequential Logic Circuits</w:t>
      </w:r>
      <w:r w:rsidRPr="000A13A5">
        <w:rPr>
          <w:rFonts w:ascii="Arial" w:eastAsia="Times New Roman" w:hAnsi="Arial" w:cs="Arial"/>
          <w:color w:val="000040"/>
          <w:sz w:val="18"/>
          <w:szCs w:val="18"/>
        </w:rPr>
        <w:t xml:space="preserve">, we will look at another type of simple edge-triggered flip-flop which is very similar to the </w:t>
      </w:r>
      <w:r w:rsidRPr="000A13A5">
        <w:rPr>
          <w:rFonts w:ascii="Arial" w:eastAsia="Times New Roman" w:hAnsi="Arial" w:cs="Arial"/>
          <w:b/>
          <w:bCs/>
          <w:color w:val="000040"/>
          <w:sz w:val="18"/>
        </w:rPr>
        <w:t>RS flip-flop</w:t>
      </w:r>
      <w:r w:rsidRPr="000A13A5">
        <w:rPr>
          <w:rFonts w:ascii="Arial" w:eastAsia="Times New Roman" w:hAnsi="Arial" w:cs="Arial"/>
          <w:color w:val="000040"/>
          <w:sz w:val="18"/>
          <w:szCs w:val="18"/>
        </w:rPr>
        <w:t xml:space="preserve"> called a </w:t>
      </w:r>
      <w:hyperlink r:id="rId19" w:history="1">
        <w:r w:rsidRPr="000A13A5">
          <w:rPr>
            <w:rFonts w:ascii="Arial" w:eastAsia="Times New Roman" w:hAnsi="Arial" w:cs="Arial"/>
            <w:b/>
            <w:bCs/>
            <w:color w:val="006EAA"/>
            <w:sz w:val="20"/>
          </w:rPr>
          <w:t>JK Flip-flop</w:t>
        </w:r>
      </w:hyperlink>
      <w:r w:rsidRPr="000A13A5">
        <w:rPr>
          <w:rFonts w:ascii="Arial" w:eastAsia="Times New Roman" w:hAnsi="Arial" w:cs="Arial"/>
          <w:color w:val="000040"/>
          <w:sz w:val="18"/>
          <w:szCs w:val="18"/>
        </w:rPr>
        <w:t xml:space="preserve"> named after its inventor, Jack Kilby. The JK flip-flop is the most widely used of all the flip-flop designs as it is considered to be a universal device.</w:t>
      </w:r>
    </w:p>
    <w:p w:rsidR="00F36ABE" w:rsidRDefault="00F36ABE"/>
    <w:p w:rsidR="00C24FA8" w:rsidRDefault="00C24FA8" w:rsidP="00AB413A">
      <w:pPr>
        <w:spacing w:before="86" w:after="0" w:line="336" w:lineRule="atLeast"/>
        <w:ind w:left="57"/>
        <w:outlineLvl w:val="1"/>
        <w:rPr>
          <w:rFonts w:ascii="Arial" w:eastAsia="Times New Roman" w:hAnsi="Arial" w:cs="Arial"/>
          <w:b/>
          <w:bCs/>
          <w:color w:val="5078B4"/>
          <w:sz w:val="24"/>
          <w:szCs w:val="24"/>
          <w:u w:val="single"/>
        </w:rPr>
      </w:pPr>
      <w:r w:rsidRPr="00AB413A">
        <w:rPr>
          <w:rFonts w:ascii="Arial" w:eastAsia="Times New Roman" w:hAnsi="Arial" w:cs="Arial"/>
          <w:color w:val="5078B4"/>
          <w:kern w:val="36"/>
          <w:sz w:val="32"/>
          <w:szCs w:val="32"/>
        </w:rPr>
        <w:t>JK Flip-flop</w:t>
      </w:r>
      <w:r w:rsidR="007E2888">
        <w:rPr>
          <w:rFonts w:ascii="Arial" w:eastAsia="Times New Roman" w:hAnsi="Arial" w:cs="Arial"/>
          <w:color w:val="5078B4"/>
          <w:kern w:val="36"/>
          <w:sz w:val="32"/>
          <w:szCs w:val="32"/>
        </w:rPr>
        <w:t xml:space="preserve"> </w:t>
      </w:r>
      <w:r w:rsidRPr="00AB413A">
        <w:rPr>
          <w:rFonts w:ascii="Arial" w:eastAsia="Times New Roman" w:hAnsi="Arial" w:cs="Arial"/>
          <w:b/>
          <w:bCs/>
          <w:color w:val="000040"/>
          <w:sz w:val="20"/>
        </w:rPr>
        <w:t>Tutorial: 2 of 6</w:t>
      </w:r>
    </w:p>
    <w:p w:rsidR="00AB413A" w:rsidRPr="00AB413A" w:rsidRDefault="00AB413A" w:rsidP="00AB413A">
      <w:pPr>
        <w:spacing w:before="86" w:after="0" w:line="336" w:lineRule="atLeast"/>
        <w:ind w:left="57"/>
        <w:outlineLvl w:val="1"/>
        <w:rPr>
          <w:rFonts w:ascii="Arial" w:eastAsia="Times New Roman" w:hAnsi="Arial" w:cs="Arial"/>
          <w:b/>
          <w:bCs/>
          <w:color w:val="5078B4"/>
          <w:sz w:val="24"/>
          <w:szCs w:val="24"/>
          <w:u w:val="single"/>
        </w:rPr>
      </w:pPr>
      <w:r w:rsidRPr="00AB413A">
        <w:rPr>
          <w:rFonts w:ascii="Arial" w:eastAsia="Times New Roman" w:hAnsi="Arial" w:cs="Arial"/>
          <w:b/>
          <w:bCs/>
          <w:color w:val="5078B4"/>
          <w:sz w:val="24"/>
          <w:szCs w:val="24"/>
          <w:u w:val="single"/>
        </w:rPr>
        <w:t>The JK Flip-flop</w:t>
      </w:r>
    </w:p>
    <w:p w:rsidR="00AB413A" w:rsidRPr="00AB413A" w:rsidRDefault="00AB413A" w:rsidP="00B207FC">
      <w:pPr>
        <w:spacing w:before="100" w:beforeAutospacing="1" w:after="100" w:afterAutospacing="1"/>
        <w:jc w:val="both"/>
        <w:rPr>
          <w:rFonts w:ascii="Arial" w:eastAsia="Times New Roman" w:hAnsi="Arial" w:cs="Arial"/>
          <w:color w:val="000040"/>
          <w:sz w:val="18"/>
          <w:szCs w:val="18"/>
        </w:rPr>
      </w:pPr>
      <w:r w:rsidRPr="00AB413A">
        <w:rPr>
          <w:rFonts w:ascii="Arial" w:eastAsia="Times New Roman" w:hAnsi="Arial" w:cs="Arial"/>
          <w:color w:val="000040"/>
          <w:sz w:val="18"/>
          <w:szCs w:val="18"/>
        </w:rPr>
        <w:t xml:space="preserve">From the previous tutorial we now know that the basic gated </w:t>
      </w:r>
      <w:r w:rsidRPr="00AB413A">
        <w:rPr>
          <w:rFonts w:ascii="Arial" w:eastAsia="Times New Roman" w:hAnsi="Arial" w:cs="Arial"/>
          <w:color w:val="5078B4"/>
          <w:sz w:val="20"/>
        </w:rPr>
        <w:t>SR NAND flip-flop</w:t>
      </w:r>
      <w:r w:rsidRPr="00AB413A">
        <w:rPr>
          <w:rFonts w:ascii="Arial" w:eastAsia="Times New Roman" w:hAnsi="Arial" w:cs="Arial"/>
          <w:color w:val="000040"/>
          <w:sz w:val="18"/>
          <w:szCs w:val="18"/>
        </w:rPr>
        <w:t xml:space="preserve"> suffers from two basic problems: number one, the </w:t>
      </w:r>
      <w:r w:rsidRPr="00AB413A">
        <w:rPr>
          <w:rFonts w:ascii="Arial" w:eastAsia="Times New Roman" w:hAnsi="Arial" w:cs="Arial"/>
          <w:color w:val="5078B4"/>
          <w:sz w:val="20"/>
        </w:rPr>
        <w:t>S</w:t>
      </w:r>
      <w:r w:rsidRPr="00AB413A">
        <w:rPr>
          <w:rFonts w:ascii="Arial" w:eastAsia="Times New Roman" w:hAnsi="Arial" w:cs="Arial"/>
          <w:color w:val="000040"/>
          <w:sz w:val="18"/>
          <w:szCs w:val="18"/>
        </w:rPr>
        <w:t xml:space="preserve"> = 0 and </w:t>
      </w:r>
      <w:r w:rsidRPr="00AB413A">
        <w:rPr>
          <w:rFonts w:ascii="Arial" w:eastAsia="Times New Roman" w:hAnsi="Arial" w:cs="Arial"/>
          <w:color w:val="5078B4"/>
          <w:sz w:val="20"/>
        </w:rPr>
        <w:t>R</w:t>
      </w:r>
      <w:r w:rsidRPr="00AB413A">
        <w:rPr>
          <w:rFonts w:ascii="Arial" w:eastAsia="Times New Roman" w:hAnsi="Arial" w:cs="Arial"/>
          <w:color w:val="000040"/>
          <w:sz w:val="18"/>
          <w:szCs w:val="18"/>
        </w:rPr>
        <w:t xml:space="preserve"> = 0 condition or </w:t>
      </w:r>
      <w:r w:rsidRPr="00AB413A">
        <w:rPr>
          <w:rFonts w:ascii="Arial" w:eastAsia="Times New Roman" w:hAnsi="Arial" w:cs="Arial"/>
          <w:color w:val="5078B4"/>
          <w:sz w:val="20"/>
        </w:rPr>
        <w:t>S</w:t>
      </w:r>
      <w:r w:rsidRPr="00AB413A">
        <w:rPr>
          <w:rFonts w:ascii="Arial" w:eastAsia="Times New Roman" w:hAnsi="Arial" w:cs="Arial"/>
          <w:color w:val="000040"/>
          <w:sz w:val="18"/>
          <w:szCs w:val="18"/>
        </w:rPr>
        <w:t xml:space="preserve"> = </w:t>
      </w:r>
      <w:r w:rsidRPr="00AB413A">
        <w:rPr>
          <w:rFonts w:ascii="Arial" w:eastAsia="Times New Roman" w:hAnsi="Arial" w:cs="Arial"/>
          <w:color w:val="5078B4"/>
          <w:sz w:val="20"/>
        </w:rPr>
        <w:t>R</w:t>
      </w:r>
      <w:r w:rsidRPr="00AB413A">
        <w:rPr>
          <w:rFonts w:ascii="Arial" w:eastAsia="Times New Roman" w:hAnsi="Arial" w:cs="Arial"/>
          <w:color w:val="000040"/>
          <w:sz w:val="18"/>
          <w:szCs w:val="18"/>
        </w:rPr>
        <w:t xml:space="preserve"> = 0 must always be avoided, and number two, if </w:t>
      </w:r>
      <w:r w:rsidRPr="00AB413A">
        <w:rPr>
          <w:rFonts w:ascii="Arial" w:eastAsia="Times New Roman" w:hAnsi="Arial" w:cs="Arial"/>
          <w:color w:val="5078B4"/>
          <w:sz w:val="20"/>
        </w:rPr>
        <w:t>S</w:t>
      </w:r>
      <w:r w:rsidRPr="00AB413A">
        <w:rPr>
          <w:rFonts w:ascii="Arial" w:eastAsia="Times New Roman" w:hAnsi="Arial" w:cs="Arial"/>
          <w:color w:val="000040"/>
          <w:sz w:val="18"/>
          <w:szCs w:val="18"/>
        </w:rPr>
        <w:t xml:space="preserve"> or </w:t>
      </w:r>
      <w:r w:rsidRPr="00AB413A">
        <w:rPr>
          <w:rFonts w:ascii="Arial" w:eastAsia="Times New Roman" w:hAnsi="Arial" w:cs="Arial"/>
          <w:color w:val="5078B4"/>
          <w:sz w:val="20"/>
        </w:rPr>
        <w:t>R</w:t>
      </w:r>
      <w:r w:rsidRPr="00AB413A">
        <w:rPr>
          <w:rFonts w:ascii="Arial" w:eastAsia="Times New Roman" w:hAnsi="Arial" w:cs="Arial"/>
          <w:color w:val="000040"/>
          <w:sz w:val="18"/>
          <w:szCs w:val="18"/>
        </w:rPr>
        <w:t xml:space="preserve"> change state while the enable input is high the correct latching action may not occur. Then to overcome these two fundamental design problems with the </w:t>
      </w:r>
      <w:r w:rsidRPr="00AB413A">
        <w:rPr>
          <w:rFonts w:ascii="Arial" w:eastAsia="Times New Roman" w:hAnsi="Arial" w:cs="Arial"/>
          <w:color w:val="5078B4"/>
          <w:sz w:val="20"/>
        </w:rPr>
        <w:t>SR flip-flop</w:t>
      </w:r>
      <w:r w:rsidRPr="00AB413A">
        <w:rPr>
          <w:rFonts w:ascii="Arial" w:eastAsia="Times New Roman" w:hAnsi="Arial" w:cs="Arial"/>
          <w:color w:val="000040"/>
          <w:sz w:val="18"/>
          <w:szCs w:val="18"/>
        </w:rPr>
        <w:t xml:space="preserve">, the </w:t>
      </w:r>
      <w:r w:rsidRPr="00AB413A">
        <w:rPr>
          <w:rFonts w:ascii="Arial" w:eastAsia="Times New Roman" w:hAnsi="Arial" w:cs="Arial"/>
          <w:b/>
          <w:bCs/>
          <w:color w:val="000040"/>
          <w:sz w:val="18"/>
        </w:rPr>
        <w:t>JK flip-Flop</w:t>
      </w:r>
      <w:r w:rsidRPr="00AB413A">
        <w:rPr>
          <w:rFonts w:ascii="Arial" w:eastAsia="Times New Roman" w:hAnsi="Arial" w:cs="Arial"/>
          <w:color w:val="000040"/>
          <w:sz w:val="18"/>
          <w:szCs w:val="18"/>
        </w:rPr>
        <w:t xml:space="preserve"> was developed.</w:t>
      </w:r>
    </w:p>
    <w:p w:rsidR="00AB413A" w:rsidRPr="00AB413A" w:rsidRDefault="00AB413A" w:rsidP="00B207FC">
      <w:pPr>
        <w:spacing w:before="100" w:beforeAutospacing="1" w:after="100" w:afterAutospacing="1"/>
        <w:jc w:val="both"/>
        <w:rPr>
          <w:rFonts w:ascii="Arial" w:eastAsia="Times New Roman" w:hAnsi="Arial" w:cs="Arial"/>
          <w:color w:val="000040"/>
          <w:sz w:val="18"/>
          <w:szCs w:val="18"/>
        </w:rPr>
      </w:pPr>
      <w:r w:rsidRPr="00AB413A">
        <w:rPr>
          <w:rFonts w:ascii="Arial" w:eastAsia="Times New Roman" w:hAnsi="Arial" w:cs="Arial"/>
          <w:color w:val="000040"/>
          <w:sz w:val="18"/>
          <w:szCs w:val="18"/>
        </w:rPr>
        <w:t xml:space="preserve">This simple </w:t>
      </w:r>
      <w:r w:rsidRPr="00AB413A">
        <w:rPr>
          <w:rFonts w:ascii="Arial" w:eastAsia="Times New Roman" w:hAnsi="Arial" w:cs="Arial"/>
          <w:b/>
          <w:bCs/>
          <w:color w:val="000040"/>
          <w:sz w:val="18"/>
        </w:rPr>
        <w:t>JK flip-Flop</w:t>
      </w:r>
      <w:r w:rsidRPr="00AB413A">
        <w:rPr>
          <w:rFonts w:ascii="Arial" w:eastAsia="Times New Roman" w:hAnsi="Arial" w:cs="Arial"/>
          <w:color w:val="000040"/>
          <w:sz w:val="18"/>
          <w:szCs w:val="18"/>
        </w:rPr>
        <w:t xml:space="preserve"> is the most widely used of all the flip-flop designs and is considered to be a universal flip-flop circuit. The sequential operation of the JK flip-flop is exactly the same as for the previous SR flip-flop with the same "set" </w:t>
      </w:r>
      <w:r w:rsidRPr="00AB413A">
        <w:rPr>
          <w:rFonts w:ascii="Arial" w:eastAsia="Times New Roman" w:hAnsi="Arial" w:cs="Arial"/>
          <w:color w:val="000040"/>
          <w:sz w:val="18"/>
          <w:szCs w:val="18"/>
        </w:rPr>
        <w:lastRenderedPageBreak/>
        <w:t xml:space="preserve">and "reset" inputs. The difference this time is that the JK flip-flop has no invalid or forbidden input states of the SR Latch (when </w:t>
      </w:r>
      <w:r w:rsidRPr="00AB413A">
        <w:rPr>
          <w:rFonts w:ascii="Arial" w:eastAsia="Times New Roman" w:hAnsi="Arial" w:cs="Arial"/>
          <w:color w:val="5078B4"/>
          <w:sz w:val="20"/>
        </w:rPr>
        <w:t>S</w:t>
      </w:r>
      <w:r w:rsidRPr="00AB413A">
        <w:rPr>
          <w:rFonts w:ascii="Arial" w:eastAsia="Times New Roman" w:hAnsi="Arial" w:cs="Arial"/>
          <w:color w:val="000040"/>
          <w:sz w:val="18"/>
          <w:szCs w:val="18"/>
        </w:rPr>
        <w:t xml:space="preserve"> and </w:t>
      </w:r>
      <w:r w:rsidRPr="00AB413A">
        <w:rPr>
          <w:rFonts w:ascii="Arial" w:eastAsia="Times New Roman" w:hAnsi="Arial" w:cs="Arial"/>
          <w:color w:val="5078B4"/>
          <w:sz w:val="20"/>
        </w:rPr>
        <w:t>R</w:t>
      </w:r>
      <w:r w:rsidRPr="00AB413A">
        <w:rPr>
          <w:rFonts w:ascii="Arial" w:eastAsia="Times New Roman" w:hAnsi="Arial" w:cs="Arial"/>
          <w:color w:val="000040"/>
          <w:sz w:val="18"/>
          <w:szCs w:val="18"/>
        </w:rPr>
        <w:t xml:space="preserve"> are both 1).</w:t>
      </w:r>
    </w:p>
    <w:p w:rsidR="00AB413A" w:rsidRPr="00AB413A" w:rsidRDefault="00AB413A" w:rsidP="00B207FC">
      <w:pPr>
        <w:spacing w:before="100" w:beforeAutospacing="1" w:after="100" w:afterAutospacing="1"/>
        <w:jc w:val="both"/>
        <w:rPr>
          <w:rFonts w:ascii="Arial" w:eastAsia="Times New Roman" w:hAnsi="Arial" w:cs="Arial"/>
          <w:color w:val="000040"/>
          <w:sz w:val="18"/>
          <w:szCs w:val="18"/>
        </w:rPr>
      </w:pPr>
      <w:r w:rsidRPr="00AB413A">
        <w:rPr>
          <w:rFonts w:ascii="Arial" w:eastAsia="Times New Roman" w:hAnsi="Arial" w:cs="Arial"/>
          <w:color w:val="000040"/>
          <w:sz w:val="18"/>
          <w:szCs w:val="18"/>
        </w:rPr>
        <w:t xml:space="preserve">The </w:t>
      </w:r>
      <w:r w:rsidRPr="00AB413A">
        <w:rPr>
          <w:rFonts w:ascii="Arial" w:eastAsia="Times New Roman" w:hAnsi="Arial" w:cs="Arial"/>
          <w:b/>
          <w:bCs/>
          <w:color w:val="000040"/>
          <w:sz w:val="18"/>
        </w:rPr>
        <w:t>JK flip-flop</w:t>
      </w:r>
      <w:r w:rsidRPr="00AB413A">
        <w:rPr>
          <w:rFonts w:ascii="Arial" w:eastAsia="Times New Roman" w:hAnsi="Arial" w:cs="Arial"/>
          <w:color w:val="000040"/>
          <w:sz w:val="18"/>
          <w:szCs w:val="18"/>
        </w:rPr>
        <w:t xml:space="preserve"> is basically a gated SR flip-flop with the addition of a clock input circuitry that prevents the illegal or invalid output condition that can occur when both inputs </w:t>
      </w:r>
      <w:r w:rsidRPr="00AB413A">
        <w:rPr>
          <w:rFonts w:ascii="Arial" w:eastAsia="Times New Roman" w:hAnsi="Arial" w:cs="Arial"/>
          <w:color w:val="5078B4"/>
          <w:sz w:val="20"/>
        </w:rPr>
        <w:t>S</w:t>
      </w:r>
      <w:r w:rsidRPr="00AB413A">
        <w:rPr>
          <w:rFonts w:ascii="Arial" w:eastAsia="Times New Roman" w:hAnsi="Arial" w:cs="Arial"/>
          <w:color w:val="000040"/>
          <w:sz w:val="18"/>
          <w:szCs w:val="18"/>
        </w:rPr>
        <w:t xml:space="preserve"> and </w:t>
      </w:r>
      <w:r w:rsidRPr="00AB413A">
        <w:rPr>
          <w:rFonts w:ascii="Arial" w:eastAsia="Times New Roman" w:hAnsi="Arial" w:cs="Arial"/>
          <w:color w:val="5078B4"/>
          <w:sz w:val="20"/>
        </w:rPr>
        <w:t>R</w:t>
      </w:r>
      <w:r w:rsidRPr="00AB413A">
        <w:rPr>
          <w:rFonts w:ascii="Arial" w:eastAsia="Times New Roman" w:hAnsi="Arial" w:cs="Arial"/>
          <w:color w:val="000040"/>
          <w:sz w:val="18"/>
          <w:szCs w:val="18"/>
        </w:rPr>
        <w:t xml:space="preserve"> are equal to logic level "1". Due to this additional clocked input, a JK flip-flop has four possible input combinations, "logic 1", "logic 0", "no change" and "toggle". The symbol for a JK flip-flop is similar to that of an </w:t>
      </w:r>
      <w:hyperlink r:id="rId20" w:history="1">
        <w:r w:rsidRPr="00AB413A">
          <w:rPr>
            <w:rFonts w:ascii="Arial" w:eastAsia="Times New Roman" w:hAnsi="Arial" w:cs="Arial"/>
            <w:b/>
            <w:bCs/>
            <w:color w:val="006EAA"/>
            <w:sz w:val="20"/>
          </w:rPr>
          <w:t>SR Bistable Latch</w:t>
        </w:r>
      </w:hyperlink>
      <w:r w:rsidRPr="00AB413A">
        <w:rPr>
          <w:rFonts w:ascii="Arial" w:eastAsia="Times New Roman" w:hAnsi="Arial" w:cs="Arial"/>
          <w:color w:val="000040"/>
          <w:sz w:val="18"/>
          <w:szCs w:val="18"/>
        </w:rPr>
        <w:t xml:space="preserve"> as seen in the previous tutorial except for the addition of a clock input.</w:t>
      </w:r>
    </w:p>
    <w:p w:rsidR="00AB413A" w:rsidRPr="00AB413A" w:rsidRDefault="00AB413A" w:rsidP="00B207FC">
      <w:pPr>
        <w:spacing w:before="100" w:beforeAutospacing="1" w:after="100" w:afterAutospacing="1"/>
        <w:jc w:val="both"/>
        <w:outlineLvl w:val="2"/>
        <w:rPr>
          <w:rFonts w:ascii="Arial" w:eastAsia="Times New Roman" w:hAnsi="Arial" w:cs="Arial"/>
          <w:b/>
          <w:bCs/>
          <w:color w:val="303090"/>
          <w:sz w:val="20"/>
          <w:szCs w:val="20"/>
          <w:u w:val="single"/>
        </w:rPr>
      </w:pPr>
      <w:r w:rsidRPr="00AB413A">
        <w:rPr>
          <w:rFonts w:ascii="Arial" w:eastAsia="Times New Roman" w:hAnsi="Arial" w:cs="Arial"/>
          <w:b/>
          <w:bCs/>
          <w:color w:val="303090"/>
          <w:sz w:val="20"/>
          <w:szCs w:val="20"/>
          <w:u w:val="single"/>
        </w:rPr>
        <w:t>The Basic JK Flip-flop</w:t>
      </w:r>
    </w:p>
    <w:tbl>
      <w:tblPr>
        <w:tblW w:w="7950" w:type="dxa"/>
        <w:jc w:val="center"/>
        <w:tblCellSpacing w:w="0" w:type="dxa"/>
        <w:shd w:val="clear" w:color="auto" w:fill="FAFAFA"/>
        <w:tblCellMar>
          <w:left w:w="0" w:type="dxa"/>
          <w:right w:w="0" w:type="dxa"/>
        </w:tblCellMar>
        <w:tblLook w:val="04A0"/>
      </w:tblPr>
      <w:tblGrid>
        <w:gridCol w:w="7980"/>
      </w:tblGrid>
      <w:tr w:rsidR="00AB413A" w:rsidRPr="00AB413A">
        <w:trPr>
          <w:tblCellSpacing w:w="0" w:type="dxa"/>
          <w:jc w:val="center"/>
        </w:trPr>
        <w:tc>
          <w:tcPr>
            <w:tcW w:w="0" w:type="auto"/>
            <w:shd w:val="clear" w:color="auto" w:fill="FAFAFA"/>
            <w:vAlign w:val="center"/>
            <w:hideMark/>
          </w:tcPr>
          <w:p w:rsidR="00AB413A" w:rsidRPr="00AB413A" w:rsidRDefault="00AB413A" w:rsidP="00B207FC">
            <w:pPr>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42535" cy="2054860"/>
                  <wp:effectExtent l="19050" t="0" r="5715" b="0"/>
                  <wp:docPr id="23" name="Picture 23" descr="JK Bloc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JK Block Symbol"/>
                          <pic:cNvPicPr>
                            <a:picLocks noChangeAspect="1" noChangeArrowheads="1"/>
                          </pic:cNvPicPr>
                        </pic:nvPicPr>
                        <pic:blipFill>
                          <a:blip r:embed="rId21"/>
                          <a:srcRect/>
                          <a:stretch>
                            <a:fillRect/>
                          </a:stretch>
                        </pic:blipFill>
                        <pic:spPr bwMode="auto">
                          <a:xfrm>
                            <a:off x="0" y="0"/>
                            <a:ext cx="5042535" cy="2054860"/>
                          </a:xfrm>
                          <a:prstGeom prst="rect">
                            <a:avLst/>
                          </a:prstGeom>
                          <a:noFill/>
                          <a:ln w="9525">
                            <a:noFill/>
                            <a:miter lim="800000"/>
                            <a:headEnd/>
                            <a:tailEnd/>
                          </a:ln>
                        </pic:spPr>
                      </pic:pic>
                    </a:graphicData>
                  </a:graphic>
                </wp:inline>
              </w:drawing>
            </w:r>
          </w:p>
        </w:tc>
      </w:tr>
    </w:tbl>
    <w:p w:rsidR="00AB413A" w:rsidRPr="00AB413A" w:rsidRDefault="00AB413A" w:rsidP="00B207FC">
      <w:pPr>
        <w:spacing w:before="100" w:beforeAutospacing="1" w:after="100" w:afterAutospacing="1"/>
        <w:jc w:val="both"/>
        <w:rPr>
          <w:rFonts w:ascii="Arial" w:eastAsia="Times New Roman" w:hAnsi="Arial" w:cs="Arial"/>
          <w:color w:val="000040"/>
          <w:sz w:val="18"/>
          <w:szCs w:val="18"/>
        </w:rPr>
      </w:pPr>
      <w:r w:rsidRPr="00AB413A">
        <w:rPr>
          <w:rFonts w:ascii="Arial" w:eastAsia="Times New Roman" w:hAnsi="Arial" w:cs="Arial"/>
          <w:color w:val="000040"/>
          <w:sz w:val="18"/>
          <w:szCs w:val="18"/>
        </w:rPr>
        <w:br/>
        <w:t xml:space="preserve">Both the </w:t>
      </w:r>
      <w:r w:rsidRPr="00AB413A">
        <w:rPr>
          <w:rFonts w:ascii="Arial" w:eastAsia="Times New Roman" w:hAnsi="Arial" w:cs="Arial"/>
          <w:color w:val="5078B4"/>
          <w:sz w:val="20"/>
        </w:rPr>
        <w:t>S</w:t>
      </w:r>
      <w:r w:rsidRPr="00AB413A">
        <w:rPr>
          <w:rFonts w:ascii="Arial" w:eastAsia="Times New Roman" w:hAnsi="Arial" w:cs="Arial"/>
          <w:color w:val="000040"/>
          <w:sz w:val="18"/>
          <w:szCs w:val="18"/>
        </w:rPr>
        <w:t xml:space="preserve"> and the </w:t>
      </w:r>
      <w:r w:rsidRPr="00AB413A">
        <w:rPr>
          <w:rFonts w:ascii="Arial" w:eastAsia="Times New Roman" w:hAnsi="Arial" w:cs="Arial"/>
          <w:color w:val="5078B4"/>
          <w:sz w:val="20"/>
        </w:rPr>
        <w:t>R</w:t>
      </w:r>
      <w:r w:rsidRPr="00AB413A">
        <w:rPr>
          <w:rFonts w:ascii="Arial" w:eastAsia="Times New Roman" w:hAnsi="Arial" w:cs="Arial"/>
          <w:color w:val="000040"/>
          <w:sz w:val="18"/>
          <w:szCs w:val="18"/>
        </w:rPr>
        <w:t xml:space="preserve"> inputs of the previous SR bistable have now been replaced by two inputs called the </w:t>
      </w:r>
      <w:r w:rsidRPr="00AB413A">
        <w:rPr>
          <w:rFonts w:ascii="Arial" w:eastAsia="Times New Roman" w:hAnsi="Arial" w:cs="Arial"/>
          <w:color w:val="5078B4"/>
          <w:sz w:val="20"/>
        </w:rPr>
        <w:t>J</w:t>
      </w:r>
      <w:r w:rsidRPr="00AB413A">
        <w:rPr>
          <w:rFonts w:ascii="Arial" w:eastAsia="Times New Roman" w:hAnsi="Arial" w:cs="Arial"/>
          <w:color w:val="000040"/>
          <w:sz w:val="18"/>
          <w:szCs w:val="18"/>
        </w:rPr>
        <w:t xml:space="preserve"> and </w:t>
      </w:r>
      <w:r w:rsidRPr="00AB413A">
        <w:rPr>
          <w:rFonts w:ascii="Arial" w:eastAsia="Times New Roman" w:hAnsi="Arial" w:cs="Arial"/>
          <w:color w:val="5078B4"/>
          <w:sz w:val="20"/>
        </w:rPr>
        <w:t>K</w:t>
      </w:r>
      <w:r w:rsidRPr="00AB413A">
        <w:rPr>
          <w:rFonts w:ascii="Arial" w:eastAsia="Times New Roman" w:hAnsi="Arial" w:cs="Arial"/>
          <w:color w:val="000040"/>
          <w:sz w:val="18"/>
          <w:szCs w:val="18"/>
        </w:rPr>
        <w:t xml:space="preserve"> inputs, respectively after its inventor Jack Kilby. Then this equates to: </w:t>
      </w:r>
      <w:r w:rsidRPr="00AB413A">
        <w:rPr>
          <w:rFonts w:ascii="Arial" w:eastAsia="Times New Roman" w:hAnsi="Arial" w:cs="Arial"/>
          <w:color w:val="5078B4"/>
          <w:sz w:val="20"/>
        </w:rPr>
        <w:t>J = S</w:t>
      </w:r>
      <w:r w:rsidRPr="00AB413A">
        <w:rPr>
          <w:rFonts w:ascii="Arial" w:eastAsia="Times New Roman" w:hAnsi="Arial" w:cs="Arial"/>
          <w:color w:val="000040"/>
          <w:sz w:val="18"/>
          <w:szCs w:val="18"/>
        </w:rPr>
        <w:t xml:space="preserve"> and</w:t>
      </w:r>
      <w:r w:rsidRPr="00AB413A">
        <w:rPr>
          <w:rFonts w:ascii="Arial" w:eastAsia="Times New Roman" w:hAnsi="Arial" w:cs="Arial"/>
          <w:color w:val="5078B4"/>
          <w:sz w:val="20"/>
        </w:rPr>
        <w:t>K = R</w:t>
      </w:r>
      <w:r w:rsidRPr="00AB413A">
        <w:rPr>
          <w:rFonts w:ascii="Arial" w:eastAsia="Times New Roman" w:hAnsi="Arial" w:cs="Arial"/>
          <w:color w:val="000040"/>
          <w:sz w:val="18"/>
          <w:szCs w:val="18"/>
        </w:rPr>
        <w:t>.</w:t>
      </w:r>
    </w:p>
    <w:p w:rsidR="00AB413A" w:rsidRPr="00AB413A" w:rsidRDefault="00AB413A" w:rsidP="00B207FC">
      <w:pPr>
        <w:spacing w:before="100" w:beforeAutospacing="1" w:after="100" w:afterAutospacing="1"/>
        <w:jc w:val="both"/>
        <w:rPr>
          <w:rFonts w:ascii="Arial" w:eastAsia="Times New Roman" w:hAnsi="Arial" w:cs="Arial"/>
          <w:color w:val="000040"/>
          <w:sz w:val="18"/>
          <w:szCs w:val="18"/>
        </w:rPr>
      </w:pPr>
      <w:r w:rsidRPr="00AB413A">
        <w:rPr>
          <w:rFonts w:ascii="Arial" w:eastAsia="Times New Roman" w:hAnsi="Arial" w:cs="Arial"/>
          <w:color w:val="000040"/>
          <w:sz w:val="18"/>
          <w:szCs w:val="18"/>
        </w:rPr>
        <w:t xml:space="preserve">The two 2-input </w:t>
      </w:r>
      <w:r w:rsidRPr="00AB413A">
        <w:rPr>
          <w:rFonts w:ascii="Arial" w:eastAsia="Times New Roman" w:hAnsi="Arial" w:cs="Arial"/>
          <w:color w:val="5078B4"/>
          <w:sz w:val="20"/>
        </w:rPr>
        <w:t>AND</w:t>
      </w:r>
      <w:r w:rsidRPr="00AB413A">
        <w:rPr>
          <w:rFonts w:ascii="Arial" w:eastAsia="Times New Roman" w:hAnsi="Arial" w:cs="Arial"/>
          <w:color w:val="000040"/>
          <w:sz w:val="18"/>
          <w:szCs w:val="18"/>
        </w:rPr>
        <w:t xml:space="preserve"> gates of the gated SR bistable have now been replaced by two 3-input </w:t>
      </w:r>
      <w:r w:rsidRPr="00AB413A">
        <w:rPr>
          <w:rFonts w:ascii="Arial" w:eastAsia="Times New Roman" w:hAnsi="Arial" w:cs="Arial"/>
          <w:color w:val="5078B4"/>
          <w:sz w:val="20"/>
        </w:rPr>
        <w:t>NAND</w:t>
      </w:r>
      <w:r w:rsidRPr="00AB413A">
        <w:rPr>
          <w:rFonts w:ascii="Arial" w:eastAsia="Times New Roman" w:hAnsi="Arial" w:cs="Arial"/>
          <w:color w:val="000040"/>
          <w:sz w:val="18"/>
          <w:szCs w:val="18"/>
        </w:rPr>
        <w:t xml:space="preserve"> gates with the third input of each gate connected to the outputs at </w:t>
      </w:r>
      <w:r w:rsidRPr="00AB413A">
        <w:rPr>
          <w:rFonts w:ascii="Arial" w:eastAsia="Times New Roman" w:hAnsi="Arial" w:cs="Arial"/>
          <w:color w:val="5078B4"/>
          <w:sz w:val="20"/>
        </w:rPr>
        <w:t>Q</w:t>
      </w:r>
      <w:r w:rsidRPr="00AB413A">
        <w:rPr>
          <w:rFonts w:ascii="Arial" w:eastAsia="Times New Roman" w:hAnsi="Arial" w:cs="Arial"/>
          <w:color w:val="000040"/>
          <w:sz w:val="18"/>
          <w:szCs w:val="18"/>
        </w:rPr>
        <w:t xml:space="preserve"> and </w:t>
      </w:r>
      <w:r w:rsidRPr="00AB413A">
        <w:rPr>
          <w:rFonts w:ascii="Arial" w:eastAsia="Times New Roman" w:hAnsi="Arial" w:cs="Arial"/>
          <w:color w:val="5078B4"/>
          <w:sz w:val="20"/>
        </w:rPr>
        <w:t>Q</w:t>
      </w:r>
      <w:r w:rsidRPr="00AB413A">
        <w:rPr>
          <w:rFonts w:ascii="Arial" w:eastAsia="Times New Roman" w:hAnsi="Arial" w:cs="Arial"/>
          <w:color w:val="000040"/>
          <w:sz w:val="18"/>
          <w:szCs w:val="18"/>
        </w:rPr>
        <w:t xml:space="preserve">. This cross coupling of the SR flip-flop allows the previously invalid condition of </w:t>
      </w:r>
      <w:r w:rsidRPr="00AB413A">
        <w:rPr>
          <w:rFonts w:ascii="Arial" w:eastAsia="Times New Roman" w:hAnsi="Arial" w:cs="Arial"/>
          <w:color w:val="5078B4"/>
          <w:sz w:val="20"/>
        </w:rPr>
        <w:t>S</w:t>
      </w:r>
      <w:r w:rsidRPr="00AB413A">
        <w:rPr>
          <w:rFonts w:ascii="Arial" w:eastAsia="Times New Roman" w:hAnsi="Arial" w:cs="Arial"/>
          <w:color w:val="000040"/>
          <w:sz w:val="18"/>
          <w:szCs w:val="18"/>
        </w:rPr>
        <w:t xml:space="preserve"> = "1" and </w:t>
      </w:r>
      <w:r w:rsidRPr="00AB413A">
        <w:rPr>
          <w:rFonts w:ascii="Arial" w:eastAsia="Times New Roman" w:hAnsi="Arial" w:cs="Arial"/>
          <w:color w:val="5078B4"/>
          <w:sz w:val="20"/>
        </w:rPr>
        <w:t>R</w:t>
      </w:r>
      <w:r w:rsidRPr="00AB413A">
        <w:rPr>
          <w:rFonts w:ascii="Arial" w:eastAsia="Times New Roman" w:hAnsi="Arial" w:cs="Arial"/>
          <w:color w:val="000040"/>
          <w:sz w:val="18"/>
          <w:szCs w:val="18"/>
        </w:rPr>
        <w:t xml:space="preserve"> = "1" state to be used to produce a "toggle action" as the two inputs are now interlocked. If the circuit is "SET" the </w:t>
      </w:r>
      <w:r w:rsidRPr="00AB413A">
        <w:rPr>
          <w:rFonts w:ascii="Arial" w:eastAsia="Times New Roman" w:hAnsi="Arial" w:cs="Arial"/>
          <w:color w:val="5078B4"/>
          <w:sz w:val="20"/>
        </w:rPr>
        <w:t>J</w:t>
      </w:r>
      <w:r w:rsidRPr="00AB413A">
        <w:rPr>
          <w:rFonts w:ascii="Arial" w:eastAsia="Times New Roman" w:hAnsi="Arial" w:cs="Arial"/>
          <w:color w:val="000040"/>
          <w:sz w:val="18"/>
          <w:szCs w:val="18"/>
        </w:rPr>
        <w:t xml:space="preserve"> input is inhibited by the "0" status of </w:t>
      </w:r>
      <w:r w:rsidRPr="00AB413A">
        <w:rPr>
          <w:rFonts w:ascii="Arial" w:eastAsia="Times New Roman" w:hAnsi="Arial" w:cs="Arial"/>
          <w:color w:val="5078B4"/>
          <w:sz w:val="20"/>
        </w:rPr>
        <w:t>Q</w:t>
      </w:r>
      <w:r w:rsidRPr="00AB413A">
        <w:rPr>
          <w:rFonts w:ascii="Arial" w:eastAsia="Times New Roman" w:hAnsi="Arial" w:cs="Arial"/>
          <w:color w:val="000040"/>
          <w:sz w:val="18"/>
          <w:szCs w:val="18"/>
        </w:rPr>
        <w:t xml:space="preserve"> through the lower </w:t>
      </w:r>
      <w:r w:rsidRPr="00AB413A">
        <w:rPr>
          <w:rFonts w:ascii="Arial" w:eastAsia="Times New Roman" w:hAnsi="Arial" w:cs="Arial"/>
          <w:color w:val="5078B4"/>
          <w:sz w:val="20"/>
        </w:rPr>
        <w:t>NAND</w:t>
      </w:r>
      <w:r w:rsidRPr="00AB413A">
        <w:rPr>
          <w:rFonts w:ascii="Arial" w:eastAsia="Times New Roman" w:hAnsi="Arial" w:cs="Arial"/>
          <w:color w:val="000040"/>
          <w:sz w:val="18"/>
          <w:szCs w:val="18"/>
        </w:rPr>
        <w:t xml:space="preserve"> gate. If the circuit is "RESET" the </w:t>
      </w:r>
      <w:r w:rsidRPr="00AB413A">
        <w:rPr>
          <w:rFonts w:ascii="Arial" w:eastAsia="Times New Roman" w:hAnsi="Arial" w:cs="Arial"/>
          <w:color w:val="5078B4"/>
          <w:sz w:val="20"/>
        </w:rPr>
        <w:t>K</w:t>
      </w:r>
      <w:r w:rsidRPr="00AB413A">
        <w:rPr>
          <w:rFonts w:ascii="Arial" w:eastAsia="Times New Roman" w:hAnsi="Arial" w:cs="Arial"/>
          <w:color w:val="000040"/>
          <w:sz w:val="18"/>
          <w:szCs w:val="18"/>
        </w:rPr>
        <w:t xml:space="preserve"> input is inhibited by the "0" status of </w:t>
      </w:r>
      <w:r w:rsidRPr="00AB413A">
        <w:rPr>
          <w:rFonts w:ascii="Arial" w:eastAsia="Times New Roman" w:hAnsi="Arial" w:cs="Arial"/>
          <w:color w:val="5078B4"/>
          <w:sz w:val="20"/>
        </w:rPr>
        <w:t>Q</w:t>
      </w:r>
      <w:r w:rsidRPr="00AB413A">
        <w:rPr>
          <w:rFonts w:ascii="Arial" w:eastAsia="Times New Roman" w:hAnsi="Arial" w:cs="Arial"/>
          <w:color w:val="000040"/>
          <w:sz w:val="18"/>
          <w:szCs w:val="18"/>
        </w:rPr>
        <w:t xml:space="preserve"> through the upper </w:t>
      </w:r>
      <w:r w:rsidRPr="00AB413A">
        <w:rPr>
          <w:rFonts w:ascii="Arial" w:eastAsia="Times New Roman" w:hAnsi="Arial" w:cs="Arial"/>
          <w:color w:val="5078B4"/>
          <w:sz w:val="20"/>
        </w:rPr>
        <w:t>NAND</w:t>
      </w:r>
      <w:r w:rsidRPr="00AB413A">
        <w:rPr>
          <w:rFonts w:ascii="Arial" w:eastAsia="Times New Roman" w:hAnsi="Arial" w:cs="Arial"/>
          <w:color w:val="000040"/>
          <w:sz w:val="18"/>
          <w:szCs w:val="18"/>
        </w:rPr>
        <w:t xml:space="preserve"> gate. As </w:t>
      </w:r>
      <w:r w:rsidRPr="00AB413A">
        <w:rPr>
          <w:rFonts w:ascii="Arial" w:eastAsia="Times New Roman" w:hAnsi="Arial" w:cs="Arial"/>
          <w:color w:val="5078B4"/>
          <w:sz w:val="20"/>
        </w:rPr>
        <w:t>Q</w:t>
      </w:r>
      <w:r w:rsidRPr="00AB413A">
        <w:rPr>
          <w:rFonts w:ascii="Arial" w:eastAsia="Times New Roman" w:hAnsi="Arial" w:cs="Arial"/>
          <w:color w:val="000040"/>
          <w:sz w:val="18"/>
          <w:szCs w:val="18"/>
        </w:rPr>
        <w:t xml:space="preserve"> and </w:t>
      </w:r>
      <w:r w:rsidRPr="00AB413A">
        <w:rPr>
          <w:rFonts w:ascii="Arial" w:eastAsia="Times New Roman" w:hAnsi="Arial" w:cs="Arial"/>
          <w:color w:val="5078B4"/>
          <w:sz w:val="20"/>
        </w:rPr>
        <w:t>Q</w:t>
      </w:r>
      <w:r w:rsidRPr="00AB413A">
        <w:rPr>
          <w:rFonts w:ascii="Arial" w:eastAsia="Times New Roman" w:hAnsi="Arial" w:cs="Arial"/>
          <w:color w:val="000040"/>
          <w:sz w:val="18"/>
          <w:szCs w:val="18"/>
        </w:rPr>
        <w:t xml:space="preserve"> are always different we can use them to control the input. When both inputs </w:t>
      </w:r>
      <w:r w:rsidRPr="00AB413A">
        <w:rPr>
          <w:rFonts w:ascii="Arial" w:eastAsia="Times New Roman" w:hAnsi="Arial" w:cs="Arial"/>
          <w:color w:val="5078B4"/>
          <w:sz w:val="20"/>
        </w:rPr>
        <w:t>J</w:t>
      </w:r>
      <w:r w:rsidRPr="00AB413A">
        <w:rPr>
          <w:rFonts w:ascii="Arial" w:eastAsia="Times New Roman" w:hAnsi="Arial" w:cs="Arial"/>
          <w:color w:val="000040"/>
          <w:sz w:val="18"/>
          <w:szCs w:val="18"/>
        </w:rPr>
        <w:t xml:space="preserve"> and </w:t>
      </w:r>
      <w:r w:rsidRPr="00AB413A">
        <w:rPr>
          <w:rFonts w:ascii="Arial" w:eastAsia="Times New Roman" w:hAnsi="Arial" w:cs="Arial"/>
          <w:color w:val="5078B4"/>
          <w:sz w:val="20"/>
        </w:rPr>
        <w:t>K</w:t>
      </w:r>
      <w:r w:rsidRPr="00AB413A">
        <w:rPr>
          <w:rFonts w:ascii="Arial" w:eastAsia="Times New Roman" w:hAnsi="Arial" w:cs="Arial"/>
          <w:color w:val="000040"/>
          <w:sz w:val="18"/>
          <w:szCs w:val="18"/>
        </w:rPr>
        <w:t xml:space="preserve"> are equal to logic "1", the JK flip-flop toggles as shown in the following truth table.</w:t>
      </w:r>
    </w:p>
    <w:p w:rsidR="00AB413A" w:rsidRPr="00AB413A" w:rsidRDefault="00AB413A" w:rsidP="00B207FC">
      <w:pPr>
        <w:spacing w:before="100" w:beforeAutospacing="1" w:after="100" w:afterAutospacing="1"/>
        <w:jc w:val="both"/>
        <w:outlineLvl w:val="2"/>
        <w:rPr>
          <w:rFonts w:ascii="Arial" w:eastAsia="Times New Roman" w:hAnsi="Arial" w:cs="Arial"/>
          <w:b/>
          <w:bCs/>
          <w:color w:val="303090"/>
          <w:sz w:val="20"/>
          <w:szCs w:val="20"/>
          <w:u w:val="single"/>
        </w:rPr>
      </w:pPr>
      <w:r w:rsidRPr="00AB413A">
        <w:rPr>
          <w:rFonts w:ascii="Arial" w:eastAsia="Times New Roman" w:hAnsi="Arial" w:cs="Arial"/>
          <w:b/>
          <w:bCs/>
          <w:color w:val="303090"/>
          <w:sz w:val="20"/>
          <w:szCs w:val="20"/>
          <w:u w:val="single"/>
        </w:rPr>
        <w:t>The Truth Table for the JK Function</w:t>
      </w:r>
    </w:p>
    <w:tbl>
      <w:tblPr>
        <w:tblW w:w="7350" w:type="dxa"/>
        <w:jc w:val="center"/>
        <w:tblCellSpacing w:w="0" w:type="dxa"/>
        <w:tblBorders>
          <w:top w:val="outset" w:sz="6" w:space="0" w:color="auto"/>
          <w:left w:val="outset" w:sz="6" w:space="0" w:color="auto"/>
          <w:bottom w:val="outset" w:sz="6" w:space="0" w:color="auto"/>
          <w:right w:val="outset" w:sz="6" w:space="0" w:color="auto"/>
        </w:tblBorders>
        <w:shd w:val="clear" w:color="auto" w:fill="FAFAFA"/>
        <w:tblCellMar>
          <w:top w:w="30" w:type="dxa"/>
          <w:left w:w="30" w:type="dxa"/>
          <w:bottom w:w="30" w:type="dxa"/>
          <w:right w:w="30" w:type="dxa"/>
        </w:tblCellMar>
        <w:tblLook w:val="04A0"/>
      </w:tblPr>
      <w:tblGrid>
        <w:gridCol w:w="1275"/>
        <w:gridCol w:w="1050"/>
        <w:gridCol w:w="1050"/>
        <w:gridCol w:w="1050"/>
        <w:gridCol w:w="1050"/>
        <w:gridCol w:w="1875"/>
      </w:tblGrid>
      <w:tr w:rsidR="00AB413A" w:rsidRPr="00AB413A">
        <w:trPr>
          <w:trHeight w:val="330"/>
          <w:tblCellSpacing w:w="0" w:type="dxa"/>
          <w:jc w:val="center"/>
        </w:trPr>
        <w:tc>
          <w:tcPr>
            <w:tcW w:w="1275" w:type="dxa"/>
            <w:vMerge w:val="restart"/>
            <w:tcBorders>
              <w:top w:val="outset" w:sz="6" w:space="0" w:color="auto"/>
              <w:left w:val="outset" w:sz="6" w:space="0" w:color="auto"/>
              <w:bottom w:val="outset" w:sz="6" w:space="0" w:color="auto"/>
              <w:right w:val="outset" w:sz="6" w:space="0" w:color="auto"/>
            </w:tcBorders>
            <w:shd w:val="clear" w:color="auto" w:fill="D3E0EA"/>
            <w:vAlign w:val="center"/>
            <w:hideMark/>
          </w:tcPr>
          <w:p w:rsidR="00AB413A" w:rsidRPr="00AB413A" w:rsidRDefault="00AB413A" w:rsidP="00B207FC">
            <w:pPr>
              <w:spacing w:after="0"/>
              <w:jc w:val="both"/>
              <w:rPr>
                <w:rFonts w:ascii="Arial" w:eastAsia="Times New Roman" w:hAnsi="Arial" w:cs="Arial"/>
                <w:color w:val="5078B4"/>
              </w:rPr>
            </w:pPr>
            <w:r w:rsidRPr="00AB413A">
              <w:rPr>
                <w:rFonts w:ascii="Arial" w:eastAsia="Times New Roman" w:hAnsi="Arial" w:cs="Arial"/>
                <w:color w:val="5078B4"/>
              </w:rPr>
              <w:t>same as</w:t>
            </w:r>
            <w:r w:rsidRPr="00AB413A">
              <w:rPr>
                <w:rFonts w:ascii="Arial" w:eastAsia="Times New Roman" w:hAnsi="Arial" w:cs="Arial"/>
                <w:color w:val="5078B4"/>
              </w:rPr>
              <w:br/>
              <w:t>for the</w:t>
            </w:r>
            <w:r w:rsidRPr="00AB413A">
              <w:rPr>
                <w:rFonts w:ascii="Arial" w:eastAsia="Times New Roman" w:hAnsi="Arial" w:cs="Arial"/>
                <w:color w:val="5078B4"/>
              </w:rPr>
              <w:br/>
              <w:t>SR Latch</w:t>
            </w:r>
          </w:p>
        </w:tc>
        <w:tc>
          <w:tcPr>
            <w:tcW w:w="105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AB413A" w:rsidRPr="00AB413A" w:rsidRDefault="00AB413A" w:rsidP="00B207FC">
            <w:pPr>
              <w:spacing w:after="0"/>
              <w:jc w:val="both"/>
              <w:rPr>
                <w:rFonts w:ascii="Arial" w:eastAsia="Times New Roman" w:hAnsi="Arial" w:cs="Arial"/>
                <w:color w:val="5078B4"/>
              </w:rPr>
            </w:pPr>
            <w:r w:rsidRPr="00AB413A">
              <w:rPr>
                <w:rFonts w:ascii="Arial" w:eastAsia="Times New Roman" w:hAnsi="Arial" w:cs="Arial"/>
                <w:color w:val="5078B4"/>
              </w:rPr>
              <w:t>J</w:t>
            </w:r>
          </w:p>
        </w:tc>
        <w:tc>
          <w:tcPr>
            <w:tcW w:w="105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AB413A" w:rsidRPr="00AB413A" w:rsidRDefault="00AB413A" w:rsidP="00B207FC">
            <w:pPr>
              <w:spacing w:after="0"/>
              <w:jc w:val="both"/>
              <w:rPr>
                <w:rFonts w:ascii="Arial" w:eastAsia="Times New Roman" w:hAnsi="Arial" w:cs="Arial"/>
                <w:color w:val="5078B4"/>
              </w:rPr>
            </w:pPr>
            <w:r w:rsidRPr="00AB413A">
              <w:rPr>
                <w:rFonts w:ascii="Arial" w:eastAsia="Times New Roman" w:hAnsi="Arial" w:cs="Arial"/>
                <w:color w:val="5078B4"/>
              </w:rPr>
              <w:t>K</w:t>
            </w:r>
          </w:p>
        </w:tc>
        <w:tc>
          <w:tcPr>
            <w:tcW w:w="105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AB413A" w:rsidRPr="00AB413A" w:rsidRDefault="00AB413A" w:rsidP="00B207FC">
            <w:pPr>
              <w:spacing w:after="0"/>
              <w:jc w:val="both"/>
              <w:rPr>
                <w:rFonts w:ascii="Arial" w:eastAsia="Times New Roman" w:hAnsi="Arial" w:cs="Arial"/>
                <w:color w:val="5078B4"/>
              </w:rPr>
            </w:pPr>
            <w:r w:rsidRPr="00AB413A">
              <w:rPr>
                <w:rFonts w:ascii="Arial" w:eastAsia="Times New Roman" w:hAnsi="Arial" w:cs="Arial"/>
                <w:color w:val="5078B4"/>
              </w:rPr>
              <w:t>Q</w:t>
            </w:r>
          </w:p>
        </w:tc>
        <w:tc>
          <w:tcPr>
            <w:tcW w:w="105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AB413A" w:rsidRPr="00AB413A" w:rsidRDefault="00AB413A" w:rsidP="00B207FC">
            <w:pPr>
              <w:spacing w:after="0"/>
              <w:jc w:val="both"/>
              <w:rPr>
                <w:rFonts w:ascii="Arial" w:eastAsia="Times New Roman" w:hAnsi="Arial" w:cs="Arial"/>
                <w:color w:val="5078B4"/>
              </w:rPr>
            </w:pPr>
            <w:r w:rsidRPr="00AB413A">
              <w:rPr>
                <w:rFonts w:ascii="Arial" w:eastAsia="Times New Roman" w:hAnsi="Arial" w:cs="Arial"/>
                <w:color w:val="5078B4"/>
                <w:sz w:val="20"/>
              </w:rPr>
              <w:t>Q</w:t>
            </w:r>
          </w:p>
        </w:tc>
        <w:tc>
          <w:tcPr>
            <w:tcW w:w="1875"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AB413A" w:rsidRPr="00AB413A" w:rsidRDefault="00AB413A" w:rsidP="00B207FC">
            <w:pPr>
              <w:spacing w:after="0"/>
              <w:jc w:val="both"/>
              <w:rPr>
                <w:rFonts w:ascii="Arial" w:eastAsia="Times New Roman" w:hAnsi="Arial" w:cs="Arial"/>
                <w:color w:val="5078B4"/>
              </w:rPr>
            </w:pPr>
            <w:r w:rsidRPr="00AB413A">
              <w:rPr>
                <w:rFonts w:ascii="Arial" w:eastAsia="Times New Roman" w:hAnsi="Arial" w:cs="Arial"/>
                <w:color w:val="5078B4"/>
              </w:rPr>
              <w:t>Description</w:t>
            </w:r>
          </w:p>
        </w:tc>
      </w:tr>
      <w:tr w:rsidR="00AB413A" w:rsidRPr="00AB413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AFAFA"/>
            <w:vAlign w:val="center"/>
            <w:hideMark/>
          </w:tcPr>
          <w:p w:rsidR="00AB413A" w:rsidRPr="00AB413A" w:rsidRDefault="00AB413A" w:rsidP="00B207FC">
            <w:pPr>
              <w:spacing w:after="0"/>
              <w:jc w:val="both"/>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B413A" w:rsidRPr="00AB413A" w:rsidRDefault="00AB413A" w:rsidP="00B207FC">
            <w:pPr>
              <w:spacing w:after="0"/>
              <w:jc w:val="both"/>
              <w:rPr>
                <w:rFonts w:ascii="Arial" w:eastAsia="Times New Roman" w:hAnsi="Arial" w:cs="Arial"/>
                <w:color w:val="5078B4"/>
              </w:rPr>
            </w:pPr>
            <w:r w:rsidRPr="00AB413A">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B413A" w:rsidRPr="00AB413A" w:rsidRDefault="00AB413A" w:rsidP="00B207FC">
            <w:pPr>
              <w:spacing w:after="0"/>
              <w:jc w:val="both"/>
              <w:rPr>
                <w:rFonts w:ascii="Arial" w:eastAsia="Times New Roman" w:hAnsi="Arial" w:cs="Arial"/>
                <w:color w:val="5078B4"/>
              </w:rPr>
            </w:pPr>
            <w:r w:rsidRPr="00AB413A">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B413A" w:rsidRPr="00AB413A" w:rsidRDefault="00AB413A" w:rsidP="00B207FC">
            <w:pPr>
              <w:spacing w:after="0"/>
              <w:jc w:val="both"/>
              <w:rPr>
                <w:rFonts w:ascii="Arial" w:eastAsia="Times New Roman" w:hAnsi="Arial" w:cs="Arial"/>
                <w:color w:val="5078B4"/>
              </w:rPr>
            </w:pPr>
            <w:r w:rsidRPr="00AB413A">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B413A" w:rsidRPr="00AB413A" w:rsidRDefault="00AB413A" w:rsidP="00B207FC">
            <w:pPr>
              <w:spacing w:after="0"/>
              <w:jc w:val="both"/>
              <w:rPr>
                <w:rFonts w:ascii="Arial" w:eastAsia="Times New Roman" w:hAnsi="Arial" w:cs="Arial"/>
                <w:color w:val="5078B4"/>
              </w:rPr>
            </w:pPr>
            <w:r w:rsidRPr="00AB413A">
              <w:rPr>
                <w:rFonts w:ascii="Arial" w:eastAsia="Times New Roman" w:hAnsi="Arial" w:cs="Arial"/>
                <w:color w:val="5078B4"/>
              </w:rPr>
              <w:t>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AFAFA"/>
            <w:vAlign w:val="center"/>
            <w:hideMark/>
          </w:tcPr>
          <w:p w:rsidR="00AB413A" w:rsidRPr="00AB413A" w:rsidRDefault="00AB413A" w:rsidP="00B207FC">
            <w:pPr>
              <w:spacing w:after="0"/>
              <w:jc w:val="both"/>
              <w:rPr>
                <w:rFonts w:ascii="Arial" w:eastAsia="Times New Roman" w:hAnsi="Arial" w:cs="Arial"/>
                <w:color w:val="5078B4"/>
              </w:rPr>
            </w:pPr>
            <w:r w:rsidRPr="00AB413A">
              <w:rPr>
                <w:rFonts w:ascii="Arial" w:eastAsia="Times New Roman" w:hAnsi="Arial" w:cs="Arial"/>
                <w:color w:val="5078B4"/>
              </w:rPr>
              <w:t>Memory</w:t>
            </w:r>
            <w:r w:rsidRPr="00AB413A">
              <w:rPr>
                <w:rFonts w:ascii="Arial" w:eastAsia="Times New Roman" w:hAnsi="Arial" w:cs="Arial"/>
                <w:color w:val="5078B4"/>
              </w:rPr>
              <w:br/>
              <w:t>no change</w:t>
            </w:r>
          </w:p>
        </w:tc>
      </w:tr>
      <w:tr w:rsidR="00AB413A" w:rsidRPr="00AB413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AFAFA"/>
            <w:vAlign w:val="center"/>
            <w:hideMark/>
          </w:tcPr>
          <w:p w:rsidR="00AB413A" w:rsidRPr="00AB413A" w:rsidRDefault="00AB413A" w:rsidP="00B207FC">
            <w:pPr>
              <w:spacing w:after="0"/>
              <w:jc w:val="both"/>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B413A" w:rsidRPr="00AB413A" w:rsidRDefault="00AB413A" w:rsidP="00B207FC">
            <w:pPr>
              <w:spacing w:after="0"/>
              <w:jc w:val="both"/>
              <w:rPr>
                <w:rFonts w:ascii="Arial" w:eastAsia="Times New Roman" w:hAnsi="Arial" w:cs="Arial"/>
                <w:color w:val="5078B4"/>
              </w:rPr>
            </w:pPr>
            <w:r w:rsidRPr="00AB413A">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B413A" w:rsidRPr="00AB413A" w:rsidRDefault="00AB413A" w:rsidP="00B207FC">
            <w:pPr>
              <w:spacing w:after="0"/>
              <w:jc w:val="both"/>
              <w:rPr>
                <w:rFonts w:ascii="Arial" w:eastAsia="Times New Roman" w:hAnsi="Arial" w:cs="Arial"/>
                <w:color w:val="5078B4"/>
              </w:rPr>
            </w:pPr>
            <w:r w:rsidRPr="00AB413A">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B413A" w:rsidRPr="00AB413A" w:rsidRDefault="00AB413A" w:rsidP="00B207FC">
            <w:pPr>
              <w:spacing w:after="0"/>
              <w:jc w:val="both"/>
              <w:rPr>
                <w:rFonts w:ascii="Arial" w:eastAsia="Times New Roman" w:hAnsi="Arial" w:cs="Arial"/>
                <w:color w:val="5078B4"/>
              </w:rPr>
            </w:pPr>
            <w:r w:rsidRPr="00AB413A">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B413A" w:rsidRPr="00AB413A" w:rsidRDefault="00AB413A" w:rsidP="00B207FC">
            <w:pPr>
              <w:spacing w:after="0"/>
              <w:jc w:val="both"/>
              <w:rPr>
                <w:rFonts w:ascii="Arial" w:eastAsia="Times New Roman" w:hAnsi="Arial" w:cs="Arial"/>
                <w:color w:val="5078B4"/>
              </w:rPr>
            </w:pPr>
            <w:r w:rsidRPr="00AB413A">
              <w:rPr>
                <w:rFonts w:ascii="Arial" w:eastAsia="Times New Roman" w:hAnsi="Arial" w:cs="Arial"/>
                <w:color w:val="5078B4"/>
              </w:rPr>
              <w:t>1</w:t>
            </w:r>
          </w:p>
        </w:tc>
        <w:tc>
          <w:tcPr>
            <w:tcW w:w="0" w:type="auto"/>
            <w:vMerge/>
            <w:tcBorders>
              <w:top w:val="outset" w:sz="6" w:space="0" w:color="auto"/>
              <w:left w:val="outset" w:sz="6" w:space="0" w:color="auto"/>
              <w:bottom w:val="outset" w:sz="6" w:space="0" w:color="auto"/>
              <w:right w:val="outset" w:sz="6" w:space="0" w:color="auto"/>
            </w:tcBorders>
            <w:shd w:val="clear" w:color="auto" w:fill="FAFAFA"/>
            <w:vAlign w:val="center"/>
            <w:hideMark/>
          </w:tcPr>
          <w:p w:rsidR="00AB413A" w:rsidRPr="00AB413A" w:rsidRDefault="00AB413A" w:rsidP="00B207FC">
            <w:pPr>
              <w:spacing w:after="0"/>
              <w:jc w:val="both"/>
              <w:rPr>
                <w:rFonts w:ascii="Arial" w:eastAsia="Times New Roman" w:hAnsi="Arial" w:cs="Arial"/>
                <w:color w:val="5078B4"/>
              </w:rPr>
            </w:pPr>
          </w:p>
        </w:tc>
      </w:tr>
      <w:tr w:rsidR="00AB413A" w:rsidRPr="00AB413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AFAFA"/>
            <w:vAlign w:val="center"/>
            <w:hideMark/>
          </w:tcPr>
          <w:p w:rsidR="00AB413A" w:rsidRPr="00AB413A" w:rsidRDefault="00AB413A" w:rsidP="00B207FC">
            <w:pPr>
              <w:spacing w:after="0"/>
              <w:jc w:val="both"/>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B413A" w:rsidRPr="00AB413A" w:rsidRDefault="00AB413A" w:rsidP="00B207FC">
            <w:pPr>
              <w:spacing w:after="0"/>
              <w:jc w:val="both"/>
              <w:rPr>
                <w:rFonts w:ascii="Arial" w:eastAsia="Times New Roman" w:hAnsi="Arial" w:cs="Arial"/>
                <w:color w:val="5078B4"/>
              </w:rPr>
            </w:pPr>
            <w:r w:rsidRPr="00AB413A">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B413A" w:rsidRPr="00AB413A" w:rsidRDefault="00AB413A" w:rsidP="00B207FC">
            <w:pPr>
              <w:spacing w:after="0"/>
              <w:jc w:val="both"/>
              <w:rPr>
                <w:rFonts w:ascii="Arial" w:eastAsia="Times New Roman" w:hAnsi="Arial" w:cs="Arial"/>
                <w:color w:val="5078B4"/>
              </w:rPr>
            </w:pPr>
            <w:r w:rsidRPr="00AB413A">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B413A" w:rsidRPr="00AB413A" w:rsidRDefault="00AB413A" w:rsidP="00B207FC">
            <w:pPr>
              <w:spacing w:after="0"/>
              <w:jc w:val="both"/>
              <w:rPr>
                <w:rFonts w:ascii="Arial" w:eastAsia="Times New Roman" w:hAnsi="Arial" w:cs="Arial"/>
                <w:color w:val="5078B4"/>
              </w:rPr>
            </w:pPr>
            <w:r w:rsidRPr="00AB413A">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B413A" w:rsidRPr="00AB413A" w:rsidRDefault="00AB413A" w:rsidP="00B207FC">
            <w:pPr>
              <w:spacing w:after="0"/>
              <w:jc w:val="both"/>
              <w:rPr>
                <w:rFonts w:ascii="Arial" w:eastAsia="Times New Roman" w:hAnsi="Arial" w:cs="Arial"/>
                <w:color w:val="5078B4"/>
              </w:rPr>
            </w:pPr>
            <w:r w:rsidRPr="00AB413A">
              <w:rPr>
                <w:rFonts w:ascii="Arial" w:eastAsia="Times New Roman" w:hAnsi="Arial" w:cs="Arial"/>
                <w:color w:val="5078B4"/>
              </w:rPr>
              <w:t>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AFAFA"/>
            <w:vAlign w:val="center"/>
            <w:hideMark/>
          </w:tcPr>
          <w:p w:rsidR="00AB413A" w:rsidRPr="00AB413A" w:rsidRDefault="00AB413A" w:rsidP="00B207FC">
            <w:pPr>
              <w:spacing w:after="0"/>
              <w:jc w:val="both"/>
              <w:rPr>
                <w:rFonts w:ascii="Arial" w:eastAsia="Times New Roman" w:hAnsi="Arial" w:cs="Arial"/>
                <w:color w:val="5078B4"/>
              </w:rPr>
            </w:pPr>
            <w:r w:rsidRPr="00AB413A">
              <w:rPr>
                <w:rFonts w:ascii="Arial" w:eastAsia="Times New Roman" w:hAnsi="Arial" w:cs="Arial"/>
                <w:color w:val="5078B4"/>
              </w:rPr>
              <w:t>Reset Q » 0</w:t>
            </w:r>
          </w:p>
        </w:tc>
      </w:tr>
      <w:tr w:rsidR="00AB413A" w:rsidRPr="00AB413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AFAFA"/>
            <w:vAlign w:val="center"/>
            <w:hideMark/>
          </w:tcPr>
          <w:p w:rsidR="00AB413A" w:rsidRPr="00AB413A" w:rsidRDefault="00AB413A" w:rsidP="00B207FC">
            <w:pPr>
              <w:spacing w:after="0"/>
              <w:jc w:val="both"/>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B413A" w:rsidRPr="00AB413A" w:rsidRDefault="00AB413A" w:rsidP="00B207FC">
            <w:pPr>
              <w:spacing w:after="0"/>
              <w:jc w:val="both"/>
              <w:rPr>
                <w:rFonts w:ascii="Arial" w:eastAsia="Times New Roman" w:hAnsi="Arial" w:cs="Arial"/>
                <w:color w:val="5078B4"/>
              </w:rPr>
            </w:pPr>
            <w:r w:rsidRPr="00AB413A">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B413A" w:rsidRPr="00AB413A" w:rsidRDefault="00AB413A" w:rsidP="00B207FC">
            <w:pPr>
              <w:spacing w:after="0"/>
              <w:jc w:val="both"/>
              <w:rPr>
                <w:rFonts w:ascii="Arial" w:eastAsia="Times New Roman" w:hAnsi="Arial" w:cs="Arial"/>
                <w:color w:val="5078B4"/>
              </w:rPr>
            </w:pPr>
            <w:r w:rsidRPr="00AB413A">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B413A" w:rsidRPr="00AB413A" w:rsidRDefault="00AB413A" w:rsidP="00B207FC">
            <w:pPr>
              <w:spacing w:after="0"/>
              <w:jc w:val="both"/>
              <w:rPr>
                <w:rFonts w:ascii="Arial" w:eastAsia="Times New Roman" w:hAnsi="Arial" w:cs="Arial"/>
                <w:color w:val="5078B4"/>
              </w:rPr>
            </w:pPr>
            <w:r w:rsidRPr="00AB413A">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B413A" w:rsidRPr="00AB413A" w:rsidRDefault="00AB413A" w:rsidP="00B207FC">
            <w:pPr>
              <w:spacing w:after="0"/>
              <w:jc w:val="both"/>
              <w:rPr>
                <w:rFonts w:ascii="Arial" w:eastAsia="Times New Roman" w:hAnsi="Arial" w:cs="Arial"/>
                <w:color w:val="5078B4"/>
              </w:rPr>
            </w:pPr>
            <w:r w:rsidRPr="00AB413A">
              <w:rPr>
                <w:rFonts w:ascii="Arial" w:eastAsia="Times New Roman" w:hAnsi="Arial" w:cs="Arial"/>
                <w:color w:val="5078B4"/>
              </w:rPr>
              <w:t>1</w:t>
            </w:r>
          </w:p>
        </w:tc>
        <w:tc>
          <w:tcPr>
            <w:tcW w:w="0" w:type="auto"/>
            <w:vMerge/>
            <w:tcBorders>
              <w:top w:val="outset" w:sz="6" w:space="0" w:color="auto"/>
              <w:left w:val="outset" w:sz="6" w:space="0" w:color="auto"/>
              <w:bottom w:val="outset" w:sz="6" w:space="0" w:color="auto"/>
              <w:right w:val="outset" w:sz="6" w:space="0" w:color="auto"/>
            </w:tcBorders>
            <w:shd w:val="clear" w:color="auto" w:fill="FAFAFA"/>
            <w:vAlign w:val="center"/>
            <w:hideMark/>
          </w:tcPr>
          <w:p w:rsidR="00AB413A" w:rsidRPr="00AB413A" w:rsidRDefault="00AB413A" w:rsidP="00B207FC">
            <w:pPr>
              <w:spacing w:after="0"/>
              <w:jc w:val="both"/>
              <w:rPr>
                <w:rFonts w:ascii="Arial" w:eastAsia="Times New Roman" w:hAnsi="Arial" w:cs="Arial"/>
                <w:color w:val="5078B4"/>
              </w:rPr>
            </w:pPr>
          </w:p>
        </w:tc>
      </w:tr>
      <w:tr w:rsidR="00AB413A" w:rsidRPr="00AB413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AFAFA"/>
            <w:vAlign w:val="center"/>
            <w:hideMark/>
          </w:tcPr>
          <w:p w:rsidR="00AB413A" w:rsidRPr="00AB413A" w:rsidRDefault="00AB413A" w:rsidP="00B207FC">
            <w:pPr>
              <w:spacing w:after="0"/>
              <w:jc w:val="both"/>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B413A" w:rsidRPr="00AB413A" w:rsidRDefault="00AB413A" w:rsidP="00B207FC">
            <w:pPr>
              <w:spacing w:after="0"/>
              <w:jc w:val="both"/>
              <w:rPr>
                <w:rFonts w:ascii="Arial" w:eastAsia="Times New Roman" w:hAnsi="Arial" w:cs="Arial"/>
                <w:color w:val="5078B4"/>
              </w:rPr>
            </w:pPr>
            <w:r w:rsidRPr="00AB413A">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B413A" w:rsidRPr="00AB413A" w:rsidRDefault="00AB413A" w:rsidP="00B207FC">
            <w:pPr>
              <w:spacing w:after="0"/>
              <w:jc w:val="both"/>
              <w:rPr>
                <w:rFonts w:ascii="Arial" w:eastAsia="Times New Roman" w:hAnsi="Arial" w:cs="Arial"/>
                <w:color w:val="5078B4"/>
              </w:rPr>
            </w:pPr>
            <w:r w:rsidRPr="00AB413A">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B413A" w:rsidRPr="00AB413A" w:rsidRDefault="00AB413A" w:rsidP="00B207FC">
            <w:pPr>
              <w:spacing w:after="0"/>
              <w:jc w:val="both"/>
              <w:rPr>
                <w:rFonts w:ascii="Arial" w:eastAsia="Times New Roman" w:hAnsi="Arial" w:cs="Arial"/>
                <w:color w:val="5078B4"/>
              </w:rPr>
            </w:pPr>
            <w:r w:rsidRPr="00AB413A">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B413A" w:rsidRPr="00AB413A" w:rsidRDefault="00AB413A" w:rsidP="00B207FC">
            <w:pPr>
              <w:spacing w:after="0"/>
              <w:jc w:val="both"/>
              <w:rPr>
                <w:rFonts w:ascii="Arial" w:eastAsia="Times New Roman" w:hAnsi="Arial" w:cs="Arial"/>
                <w:color w:val="5078B4"/>
              </w:rPr>
            </w:pPr>
            <w:r w:rsidRPr="00AB413A">
              <w:rPr>
                <w:rFonts w:ascii="Arial" w:eastAsia="Times New Roman" w:hAnsi="Arial" w:cs="Arial"/>
                <w:color w:val="5078B4"/>
              </w:rPr>
              <w:t>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AFAFA"/>
            <w:vAlign w:val="center"/>
            <w:hideMark/>
          </w:tcPr>
          <w:p w:rsidR="00AB413A" w:rsidRPr="00AB413A" w:rsidRDefault="00AB413A" w:rsidP="00B207FC">
            <w:pPr>
              <w:spacing w:after="0"/>
              <w:jc w:val="both"/>
              <w:rPr>
                <w:rFonts w:ascii="Arial" w:eastAsia="Times New Roman" w:hAnsi="Arial" w:cs="Arial"/>
                <w:color w:val="5078B4"/>
              </w:rPr>
            </w:pPr>
            <w:r w:rsidRPr="00AB413A">
              <w:rPr>
                <w:rFonts w:ascii="Arial" w:eastAsia="Times New Roman" w:hAnsi="Arial" w:cs="Arial"/>
                <w:color w:val="5078B4"/>
              </w:rPr>
              <w:t>Set Q » 1</w:t>
            </w:r>
          </w:p>
        </w:tc>
      </w:tr>
      <w:tr w:rsidR="00AB413A" w:rsidRPr="00AB413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AFAFA"/>
            <w:vAlign w:val="center"/>
            <w:hideMark/>
          </w:tcPr>
          <w:p w:rsidR="00AB413A" w:rsidRPr="00AB413A" w:rsidRDefault="00AB413A" w:rsidP="00B207FC">
            <w:pPr>
              <w:spacing w:after="0"/>
              <w:jc w:val="both"/>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B413A" w:rsidRPr="00AB413A" w:rsidRDefault="00AB413A" w:rsidP="00B207FC">
            <w:pPr>
              <w:spacing w:after="0"/>
              <w:jc w:val="both"/>
              <w:rPr>
                <w:rFonts w:ascii="Arial" w:eastAsia="Times New Roman" w:hAnsi="Arial" w:cs="Arial"/>
                <w:color w:val="5078B4"/>
              </w:rPr>
            </w:pPr>
            <w:r w:rsidRPr="00AB413A">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B413A" w:rsidRPr="00AB413A" w:rsidRDefault="00AB413A" w:rsidP="00B207FC">
            <w:pPr>
              <w:spacing w:after="0"/>
              <w:jc w:val="both"/>
              <w:rPr>
                <w:rFonts w:ascii="Arial" w:eastAsia="Times New Roman" w:hAnsi="Arial" w:cs="Arial"/>
                <w:color w:val="5078B4"/>
              </w:rPr>
            </w:pPr>
            <w:r w:rsidRPr="00AB413A">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B413A" w:rsidRPr="00AB413A" w:rsidRDefault="00AB413A" w:rsidP="00B207FC">
            <w:pPr>
              <w:spacing w:after="0"/>
              <w:jc w:val="both"/>
              <w:rPr>
                <w:rFonts w:ascii="Arial" w:eastAsia="Times New Roman" w:hAnsi="Arial" w:cs="Arial"/>
                <w:color w:val="5078B4"/>
              </w:rPr>
            </w:pPr>
            <w:r w:rsidRPr="00AB413A">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B413A" w:rsidRPr="00AB413A" w:rsidRDefault="00AB413A" w:rsidP="00B207FC">
            <w:pPr>
              <w:spacing w:after="0"/>
              <w:jc w:val="both"/>
              <w:rPr>
                <w:rFonts w:ascii="Arial" w:eastAsia="Times New Roman" w:hAnsi="Arial" w:cs="Arial"/>
                <w:color w:val="5078B4"/>
              </w:rPr>
            </w:pPr>
            <w:r w:rsidRPr="00AB413A">
              <w:rPr>
                <w:rFonts w:ascii="Arial" w:eastAsia="Times New Roman" w:hAnsi="Arial" w:cs="Arial"/>
                <w:color w:val="5078B4"/>
              </w:rPr>
              <w:t>0</w:t>
            </w:r>
          </w:p>
        </w:tc>
        <w:tc>
          <w:tcPr>
            <w:tcW w:w="0" w:type="auto"/>
            <w:vMerge/>
            <w:tcBorders>
              <w:top w:val="outset" w:sz="6" w:space="0" w:color="auto"/>
              <w:left w:val="outset" w:sz="6" w:space="0" w:color="auto"/>
              <w:bottom w:val="outset" w:sz="6" w:space="0" w:color="auto"/>
              <w:right w:val="outset" w:sz="6" w:space="0" w:color="auto"/>
            </w:tcBorders>
            <w:shd w:val="clear" w:color="auto" w:fill="FAFAFA"/>
            <w:vAlign w:val="center"/>
            <w:hideMark/>
          </w:tcPr>
          <w:p w:rsidR="00AB413A" w:rsidRPr="00AB413A" w:rsidRDefault="00AB413A" w:rsidP="00B207FC">
            <w:pPr>
              <w:spacing w:after="0"/>
              <w:jc w:val="both"/>
              <w:rPr>
                <w:rFonts w:ascii="Arial" w:eastAsia="Times New Roman" w:hAnsi="Arial" w:cs="Arial"/>
                <w:color w:val="5078B4"/>
              </w:rPr>
            </w:pPr>
          </w:p>
        </w:tc>
      </w:tr>
      <w:tr w:rsidR="00AB413A" w:rsidRPr="00AB413A">
        <w:trPr>
          <w:tblCellSpacing w:w="0" w:type="dxa"/>
          <w:jc w:val="center"/>
        </w:trPr>
        <w:tc>
          <w:tcPr>
            <w:tcW w:w="1125" w:type="dxa"/>
            <w:vMerge w:val="restart"/>
            <w:tcBorders>
              <w:top w:val="outset" w:sz="6" w:space="0" w:color="auto"/>
              <w:left w:val="outset" w:sz="6" w:space="0" w:color="auto"/>
              <w:bottom w:val="outset" w:sz="6" w:space="0" w:color="auto"/>
              <w:right w:val="outset" w:sz="6" w:space="0" w:color="auto"/>
            </w:tcBorders>
            <w:shd w:val="clear" w:color="auto" w:fill="D3E0EA"/>
            <w:vAlign w:val="center"/>
            <w:hideMark/>
          </w:tcPr>
          <w:p w:rsidR="00AB413A" w:rsidRPr="00AB413A" w:rsidRDefault="00AB413A" w:rsidP="00B207FC">
            <w:pPr>
              <w:spacing w:after="0"/>
              <w:jc w:val="both"/>
              <w:rPr>
                <w:rFonts w:ascii="Arial" w:eastAsia="Times New Roman" w:hAnsi="Arial" w:cs="Arial"/>
                <w:color w:val="5078B4"/>
              </w:rPr>
            </w:pPr>
            <w:r w:rsidRPr="00AB413A">
              <w:rPr>
                <w:rFonts w:ascii="Arial" w:eastAsia="Times New Roman" w:hAnsi="Arial" w:cs="Arial"/>
                <w:color w:val="5078B4"/>
              </w:rPr>
              <w:t>toggle</w:t>
            </w:r>
            <w:r w:rsidRPr="00AB413A">
              <w:rPr>
                <w:rFonts w:ascii="Arial" w:eastAsia="Times New Roman" w:hAnsi="Arial" w:cs="Arial"/>
                <w:color w:val="5078B4"/>
              </w:rPr>
              <w:br/>
            </w:r>
            <w:r w:rsidRPr="00AB413A">
              <w:rPr>
                <w:rFonts w:ascii="Arial" w:eastAsia="Times New Roman" w:hAnsi="Arial" w:cs="Arial"/>
                <w:color w:val="5078B4"/>
              </w:rPr>
              <w:lastRenderedPageBreak/>
              <w:t>action</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B413A" w:rsidRPr="00AB413A" w:rsidRDefault="00AB413A" w:rsidP="00B207FC">
            <w:pPr>
              <w:spacing w:after="0"/>
              <w:jc w:val="both"/>
              <w:rPr>
                <w:rFonts w:ascii="Arial" w:eastAsia="Times New Roman" w:hAnsi="Arial" w:cs="Arial"/>
                <w:color w:val="5078B4"/>
              </w:rPr>
            </w:pPr>
            <w:r w:rsidRPr="00AB413A">
              <w:rPr>
                <w:rFonts w:ascii="Arial" w:eastAsia="Times New Roman" w:hAnsi="Arial" w:cs="Arial"/>
                <w:color w:val="5078B4"/>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B413A" w:rsidRPr="00AB413A" w:rsidRDefault="00AB413A" w:rsidP="00B207FC">
            <w:pPr>
              <w:spacing w:after="0"/>
              <w:jc w:val="both"/>
              <w:rPr>
                <w:rFonts w:ascii="Arial" w:eastAsia="Times New Roman" w:hAnsi="Arial" w:cs="Arial"/>
                <w:color w:val="5078B4"/>
              </w:rPr>
            </w:pPr>
            <w:r w:rsidRPr="00AB413A">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B413A" w:rsidRPr="00AB413A" w:rsidRDefault="00AB413A" w:rsidP="00B207FC">
            <w:pPr>
              <w:spacing w:after="0"/>
              <w:jc w:val="both"/>
              <w:rPr>
                <w:rFonts w:ascii="Arial" w:eastAsia="Times New Roman" w:hAnsi="Arial" w:cs="Arial"/>
                <w:color w:val="5078B4"/>
              </w:rPr>
            </w:pPr>
            <w:r w:rsidRPr="00AB413A">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B413A" w:rsidRPr="00AB413A" w:rsidRDefault="00AB413A" w:rsidP="00B207FC">
            <w:pPr>
              <w:spacing w:after="0"/>
              <w:jc w:val="both"/>
              <w:rPr>
                <w:rFonts w:ascii="Arial" w:eastAsia="Times New Roman" w:hAnsi="Arial" w:cs="Arial"/>
                <w:color w:val="5078B4"/>
              </w:rPr>
            </w:pPr>
            <w:r w:rsidRPr="00AB413A">
              <w:rPr>
                <w:rFonts w:ascii="Arial" w:eastAsia="Times New Roman" w:hAnsi="Arial" w:cs="Arial"/>
                <w:color w:val="5078B4"/>
              </w:rPr>
              <w:t>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AFAFA"/>
            <w:vAlign w:val="center"/>
            <w:hideMark/>
          </w:tcPr>
          <w:p w:rsidR="00AB413A" w:rsidRPr="00AB413A" w:rsidRDefault="00AB413A" w:rsidP="00B207FC">
            <w:pPr>
              <w:spacing w:after="0"/>
              <w:jc w:val="both"/>
              <w:rPr>
                <w:rFonts w:ascii="Arial" w:eastAsia="Times New Roman" w:hAnsi="Arial" w:cs="Arial"/>
                <w:color w:val="5078B4"/>
              </w:rPr>
            </w:pPr>
            <w:r w:rsidRPr="00AB413A">
              <w:rPr>
                <w:rFonts w:ascii="Arial" w:eastAsia="Times New Roman" w:hAnsi="Arial" w:cs="Arial"/>
                <w:color w:val="5078B4"/>
              </w:rPr>
              <w:t>Toggle</w:t>
            </w:r>
          </w:p>
        </w:tc>
      </w:tr>
      <w:tr w:rsidR="00AB413A" w:rsidRPr="00AB413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AFAFA"/>
            <w:vAlign w:val="center"/>
            <w:hideMark/>
          </w:tcPr>
          <w:p w:rsidR="00AB413A" w:rsidRPr="00AB413A" w:rsidRDefault="00AB413A" w:rsidP="00B207FC">
            <w:pPr>
              <w:spacing w:after="0"/>
              <w:jc w:val="both"/>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B413A" w:rsidRPr="00AB413A" w:rsidRDefault="00AB413A" w:rsidP="00B207FC">
            <w:pPr>
              <w:spacing w:after="0"/>
              <w:jc w:val="both"/>
              <w:rPr>
                <w:rFonts w:ascii="Arial" w:eastAsia="Times New Roman" w:hAnsi="Arial" w:cs="Arial"/>
                <w:color w:val="5078B4"/>
              </w:rPr>
            </w:pPr>
            <w:r w:rsidRPr="00AB413A">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B413A" w:rsidRPr="00AB413A" w:rsidRDefault="00AB413A" w:rsidP="00B207FC">
            <w:pPr>
              <w:spacing w:after="0"/>
              <w:jc w:val="both"/>
              <w:rPr>
                <w:rFonts w:ascii="Arial" w:eastAsia="Times New Roman" w:hAnsi="Arial" w:cs="Arial"/>
                <w:color w:val="5078B4"/>
              </w:rPr>
            </w:pPr>
            <w:r w:rsidRPr="00AB413A">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B413A" w:rsidRPr="00AB413A" w:rsidRDefault="00AB413A" w:rsidP="00B207FC">
            <w:pPr>
              <w:spacing w:after="0"/>
              <w:jc w:val="both"/>
              <w:rPr>
                <w:rFonts w:ascii="Arial" w:eastAsia="Times New Roman" w:hAnsi="Arial" w:cs="Arial"/>
                <w:color w:val="5078B4"/>
              </w:rPr>
            </w:pPr>
            <w:r w:rsidRPr="00AB413A">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B413A" w:rsidRPr="00AB413A" w:rsidRDefault="00AB413A" w:rsidP="00B207FC">
            <w:pPr>
              <w:spacing w:after="0"/>
              <w:jc w:val="both"/>
              <w:rPr>
                <w:rFonts w:ascii="Arial" w:eastAsia="Times New Roman" w:hAnsi="Arial" w:cs="Arial"/>
                <w:color w:val="5078B4"/>
              </w:rPr>
            </w:pPr>
            <w:r w:rsidRPr="00AB413A">
              <w:rPr>
                <w:rFonts w:ascii="Arial" w:eastAsia="Times New Roman" w:hAnsi="Arial" w:cs="Arial"/>
                <w:color w:val="5078B4"/>
              </w:rPr>
              <w:t>0</w:t>
            </w:r>
          </w:p>
        </w:tc>
        <w:tc>
          <w:tcPr>
            <w:tcW w:w="0" w:type="auto"/>
            <w:vMerge/>
            <w:tcBorders>
              <w:top w:val="outset" w:sz="6" w:space="0" w:color="auto"/>
              <w:left w:val="outset" w:sz="6" w:space="0" w:color="auto"/>
              <w:bottom w:val="outset" w:sz="6" w:space="0" w:color="auto"/>
              <w:right w:val="outset" w:sz="6" w:space="0" w:color="auto"/>
            </w:tcBorders>
            <w:shd w:val="clear" w:color="auto" w:fill="FAFAFA"/>
            <w:vAlign w:val="center"/>
            <w:hideMark/>
          </w:tcPr>
          <w:p w:rsidR="00AB413A" w:rsidRPr="00AB413A" w:rsidRDefault="00AB413A" w:rsidP="00B207FC">
            <w:pPr>
              <w:spacing w:after="0"/>
              <w:jc w:val="both"/>
              <w:rPr>
                <w:rFonts w:ascii="Arial" w:eastAsia="Times New Roman" w:hAnsi="Arial" w:cs="Arial"/>
                <w:color w:val="5078B4"/>
              </w:rPr>
            </w:pPr>
          </w:p>
        </w:tc>
      </w:tr>
    </w:tbl>
    <w:p w:rsidR="00AB413A" w:rsidRPr="00AB413A" w:rsidRDefault="00AB413A" w:rsidP="00B207FC">
      <w:pPr>
        <w:spacing w:before="100" w:beforeAutospacing="1" w:after="100" w:afterAutospacing="1"/>
        <w:jc w:val="both"/>
        <w:rPr>
          <w:rFonts w:ascii="Arial" w:eastAsia="Times New Roman" w:hAnsi="Arial" w:cs="Arial"/>
          <w:color w:val="000040"/>
          <w:sz w:val="18"/>
          <w:szCs w:val="18"/>
        </w:rPr>
      </w:pPr>
      <w:r w:rsidRPr="00AB413A">
        <w:rPr>
          <w:rFonts w:ascii="Arial" w:eastAsia="Times New Roman" w:hAnsi="Arial" w:cs="Arial"/>
          <w:color w:val="000040"/>
          <w:sz w:val="18"/>
          <w:szCs w:val="18"/>
        </w:rPr>
        <w:lastRenderedPageBreak/>
        <w:br/>
        <w:t xml:space="preserve">Then the JK flip-flop is basically an SR flip-flop with feedback which enables only one of its two input terminals, either SET or RESET to be active at any one time thereby eliminating the invalid condition seen previously in the SR flip-flop circuit. Also when both the </w:t>
      </w:r>
      <w:r w:rsidRPr="00AB413A">
        <w:rPr>
          <w:rFonts w:ascii="Arial" w:eastAsia="Times New Roman" w:hAnsi="Arial" w:cs="Arial"/>
          <w:color w:val="5078B4"/>
          <w:sz w:val="20"/>
        </w:rPr>
        <w:t>J</w:t>
      </w:r>
      <w:r w:rsidRPr="00AB413A">
        <w:rPr>
          <w:rFonts w:ascii="Arial" w:eastAsia="Times New Roman" w:hAnsi="Arial" w:cs="Arial"/>
          <w:color w:val="000040"/>
          <w:sz w:val="18"/>
          <w:szCs w:val="18"/>
        </w:rPr>
        <w:t xml:space="preserve"> and the </w:t>
      </w:r>
      <w:r w:rsidRPr="00AB413A">
        <w:rPr>
          <w:rFonts w:ascii="Arial" w:eastAsia="Times New Roman" w:hAnsi="Arial" w:cs="Arial"/>
          <w:color w:val="5078B4"/>
          <w:sz w:val="20"/>
        </w:rPr>
        <w:t>K</w:t>
      </w:r>
      <w:r w:rsidRPr="00AB413A">
        <w:rPr>
          <w:rFonts w:ascii="Arial" w:eastAsia="Times New Roman" w:hAnsi="Arial" w:cs="Arial"/>
          <w:color w:val="000040"/>
          <w:sz w:val="18"/>
          <w:szCs w:val="18"/>
        </w:rPr>
        <w:t xml:space="preserve"> inputs are at logic level "1" at the same time, and the clock input is pulsed either "HIGH", the circuit will "toggle" from its SET state to a RESET state, or visa-versa. This results in the JK flip-flop acting more like a T-type toggle flip-flop when both terminals are HIGH.</w:t>
      </w:r>
    </w:p>
    <w:p w:rsidR="00AB413A" w:rsidRPr="00AB413A" w:rsidRDefault="00AB413A" w:rsidP="00B207FC">
      <w:pPr>
        <w:spacing w:before="100" w:beforeAutospacing="1" w:after="100" w:afterAutospacing="1"/>
        <w:jc w:val="both"/>
        <w:rPr>
          <w:rFonts w:ascii="Arial" w:eastAsia="Times New Roman" w:hAnsi="Arial" w:cs="Arial"/>
          <w:color w:val="000040"/>
          <w:sz w:val="18"/>
          <w:szCs w:val="18"/>
        </w:rPr>
      </w:pPr>
      <w:r w:rsidRPr="00AB413A">
        <w:rPr>
          <w:rFonts w:ascii="Arial" w:eastAsia="Times New Roman" w:hAnsi="Arial" w:cs="Arial"/>
          <w:color w:val="000040"/>
          <w:sz w:val="18"/>
          <w:szCs w:val="18"/>
        </w:rPr>
        <w:t xml:space="preserve">Although this circuit is an improvement on the clocked SR flip-flop it still suffers from timing problems called "race" if the output </w:t>
      </w:r>
      <w:r w:rsidRPr="00AB413A">
        <w:rPr>
          <w:rFonts w:ascii="Arial" w:eastAsia="Times New Roman" w:hAnsi="Arial" w:cs="Arial"/>
          <w:color w:val="5078B4"/>
          <w:sz w:val="20"/>
        </w:rPr>
        <w:t>Q</w:t>
      </w:r>
      <w:r w:rsidRPr="00AB413A">
        <w:rPr>
          <w:rFonts w:ascii="Arial" w:eastAsia="Times New Roman" w:hAnsi="Arial" w:cs="Arial"/>
          <w:color w:val="000040"/>
          <w:sz w:val="18"/>
          <w:szCs w:val="18"/>
        </w:rPr>
        <w:t xml:space="preserve"> changes state before the timing pulse of the clock input has time to go "OFF". To avoid this the timing pulse period (</w:t>
      </w:r>
      <w:r w:rsidRPr="00AB413A">
        <w:rPr>
          <w:rFonts w:ascii="Arial" w:eastAsia="Times New Roman" w:hAnsi="Arial" w:cs="Arial"/>
          <w:color w:val="5078B4"/>
          <w:sz w:val="20"/>
        </w:rPr>
        <w:t>T</w:t>
      </w:r>
      <w:r w:rsidRPr="00AB413A">
        <w:rPr>
          <w:rFonts w:ascii="Arial" w:eastAsia="Times New Roman" w:hAnsi="Arial" w:cs="Arial"/>
          <w:color w:val="000040"/>
          <w:sz w:val="18"/>
          <w:szCs w:val="18"/>
        </w:rPr>
        <w:t xml:space="preserve">) must be kept as short as possible (high frequency). As this is sometimes not possible with modern TTL IC's the much improved </w:t>
      </w:r>
      <w:r w:rsidRPr="00AB413A">
        <w:rPr>
          <w:rFonts w:ascii="Arial" w:eastAsia="Times New Roman" w:hAnsi="Arial" w:cs="Arial"/>
          <w:b/>
          <w:bCs/>
          <w:color w:val="000040"/>
          <w:sz w:val="18"/>
        </w:rPr>
        <w:t>Master-Slave JK Flip-flop</w:t>
      </w:r>
      <w:r w:rsidRPr="00AB413A">
        <w:rPr>
          <w:rFonts w:ascii="Arial" w:eastAsia="Times New Roman" w:hAnsi="Arial" w:cs="Arial"/>
          <w:color w:val="000040"/>
          <w:sz w:val="18"/>
          <w:szCs w:val="18"/>
        </w:rPr>
        <w:t>was developed. This eliminates all the timing problems by using two SR flip-flops connected together in series, one for the "Master" circuit, which triggers on the leading edge of the clock pulse and the other, the "Slave" circuit, which triggers on the falling edge of the clock pulse. This results in the two sections, the master section and the slave section being enabled during opposite half-cycles of the clock signal.</w:t>
      </w:r>
    </w:p>
    <w:p w:rsidR="00AB413A" w:rsidRPr="00AB413A" w:rsidRDefault="00AB413A" w:rsidP="00B207FC">
      <w:pPr>
        <w:spacing w:before="100" w:beforeAutospacing="1" w:after="100" w:afterAutospacing="1"/>
        <w:jc w:val="both"/>
        <w:rPr>
          <w:rFonts w:ascii="Arial" w:eastAsia="Times New Roman" w:hAnsi="Arial" w:cs="Arial"/>
          <w:color w:val="000040"/>
          <w:sz w:val="18"/>
          <w:szCs w:val="18"/>
        </w:rPr>
      </w:pPr>
      <w:r w:rsidRPr="00AB413A">
        <w:rPr>
          <w:rFonts w:ascii="Arial" w:eastAsia="Times New Roman" w:hAnsi="Arial" w:cs="Arial"/>
          <w:color w:val="000040"/>
          <w:sz w:val="18"/>
          <w:szCs w:val="18"/>
        </w:rPr>
        <w:t>The 74LS73 is a Dual JK flip-flop IC, which contains two individual JK type bistable's within a single chip enabling single or master-slave toggle flip-flops to be made. Other JK flip-flop IC's include the 74LS107 Dual JK flip-flop with clear, the 74LS109 Dual positive-edge triggered JK flip-flop and the 74LS112 Dual negative-edge triggered flip-flop with both preset and clear inputs.</w:t>
      </w:r>
    </w:p>
    <w:p w:rsidR="00AB413A" w:rsidRPr="00AB413A" w:rsidRDefault="00AB413A" w:rsidP="00B207FC">
      <w:pPr>
        <w:spacing w:before="100" w:beforeAutospacing="1" w:after="100" w:afterAutospacing="1"/>
        <w:jc w:val="both"/>
        <w:outlineLvl w:val="2"/>
        <w:rPr>
          <w:rFonts w:ascii="Arial" w:eastAsia="Times New Roman" w:hAnsi="Arial" w:cs="Arial"/>
          <w:b/>
          <w:bCs/>
          <w:color w:val="303090"/>
          <w:sz w:val="20"/>
          <w:szCs w:val="20"/>
          <w:u w:val="single"/>
        </w:rPr>
      </w:pPr>
      <w:r w:rsidRPr="00AB413A">
        <w:rPr>
          <w:rFonts w:ascii="Arial" w:eastAsia="Times New Roman" w:hAnsi="Arial" w:cs="Arial"/>
          <w:b/>
          <w:bCs/>
          <w:color w:val="303090"/>
          <w:sz w:val="20"/>
          <w:szCs w:val="20"/>
          <w:u w:val="single"/>
        </w:rPr>
        <w:t>Dual JK Flip-flop 74LS73</w:t>
      </w:r>
    </w:p>
    <w:tbl>
      <w:tblPr>
        <w:tblW w:w="4500" w:type="dxa"/>
        <w:jc w:val="center"/>
        <w:tblCellSpacing w:w="0" w:type="dxa"/>
        <w:shd w:val="clear" w:color="auto" w:fill="FAFAFA"/>
        <w:tblCellMar>
          <w:left w:w="0" w:type="dxa"/>
          <w:right w:w="0" w:type="dxa"/>
        </w:tblCellMar>
        <w:tblLook w:val="04A0"/>
      </w:tblPr>
      <w:tblGrid>
        <w:gridCol w:w="4530"/>
      </w:tblGrid>
      <w:tr w:rsidR="00AB413A" w:rsidRPr="00AB413A">
        <w:trPr>
          <w:tblCellSpacing w:w="0" w:type="dxa"/>
          <w:jc w:val="center"/>
        </w:trPr>
        <w:tc>
          <w:tcPr>
            <w:tcW w:w="0" w:type="auto"/>
            <w:shd w:val="clear" w:color="auto" w:fill="FAFAFA"/>
            <w:vAlign w:val="center"/>
            <w:hideMark/>
          </w:tcPr>
          <w:p w:rsidR="00AB413A" w:rsidRPr="00AB413A" w:rsidRDefault="00AB413A" w:rsidP="00B207FC">
            <w:pPr>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1785" cy="2308860"/>
                  <wp:effectExtent l="19050" t="0" r="5715" b="0"/>
                  <wp:docPr id="24" name="Picture 24" descr="Dual JK flip-flop 7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ual JK flip-flop 7473"/>
                          <pic:cNvPicPr>
                            <a:picLocks noChangeAspect="1" noChangeArrowheads="1"/>
                          </pic:cNvPicPr>
                        </pic:nvPicPr>
                        <pic:blipFill>
                          <a:blip r:embed="rId22"/>
                          <a:srcRect/>
                          <a:stretch>
                            <a:fillRect/>
                          </a:stretch>
                        </pic:blipFill>
                        <pic:spPr bwMode="auto">
                          <a:xfrm>
                            <a:off x="0" y="0"/>
                            <a:ext cx="2851785" cy="2308860"/>
                          </a:xfrm>
                          <a:prstGeom prst="rect">
                            <a:avLst/>
                          </a:prstGeom>
                          <a:noFill/>
                          <a:ln w="9525">
                            <a:noFill/>
                            <a:miter lim="800000"/>
                            <a:headEnd/>
                            <a:tailEnd/>
                          </a:ln>
                        </pic:spPr>
                      </pic:pic>
                    </a:graphicData>
                  </a:graphic>
                </wp:inline>
              </w:drawing>
            </w:r>
          </w:p>
        </w:tc>
      </w:tr>
    </w:tbl>
    <w:p w:rsidR="00AB413A" w:rsidRPr="00AB413A" w:rsidRDefault="00AB413A" w:rsidP="00B207FC">
      <w:pPr>
        <w:spacing w:before="100" w:beforeAutospacing="1" w:after="100" w:afterAutospacing="1"/>
        <w:jc w:val="both"/>
        <w:outlineLvl w:val="1"/>
        <w:rPr>
          <w:rFonts w:ascii="Arial" w:eastAsia="Times New Roman" w:hAnsi="Arial" w:cs="Arial"/>
          <w:b/>
          <w:bCs/>
          <w:color w:val="4182C8"/>
          <w:sz w:val="24"/>
          <w:szCs w:val="24"/>
          <w:u w:val="single"/>
        </w:rPr>
      </w:pPr>
      <w:r w:rsidRPr="00AB413A">
        <w:rPr>
          <w:rFonts w:ascii="Arial" w:eastAsia="Times New Roman" w:hAnsi="Arial" w:cs="Arial"/>
          <w:b/>
          <w:bCs/>
          <w:color w:val="4182C8"/>
          <w:sz w:val="24"/>
          <w:szCs w:val="24"/>
          <w:u w:val="single"/>
        </w:rPr>
        <w:br/>
        <w:t>The Master-Slave JK Flip-flop</w:t>
      </w:r>
    </w:p>
    <w:p w:rsidR="00AB413A" w:rsidRPr="00AB413A" w:rsidRDefault="00AB413A" w:rsidP="00B207FC">
      <w:pPr>
        <w:spacing w:before="100" w:beforeAutospacing="1" w:after="100" w:afterAutospacing="1"/>
        <w:jc w:val="both"/>
        <w:rPr>
          <w:rFonts w:ascii="Arial" w:eastAsia="Times New Roman" w:hAnsi="Arial" w:cs="Arial"/>
          <w:color w:val="000040"/>
          <w:sz w:val="18"/>
          <w:szCs w:val="18"/>
        </w:rPr>
      </w:pPr>
      <w:r w:rsidRPr="00AB413A">
        <w:rPr>
          <w:rFonts w:ascii="Arial" w:eastAsia="Times New Roman" w:hAnsi="Arial" w:cs="Arial"/>
          <w:color w:val="000040"/>
          <w:sz w:val="18"/>
          <w:szCs w:val="18"/>
        </w:rPr>
        <w:t xml:space="preserve">The </w:t>
      </w:r>
      <w:r w:rsidRPr="00AB413A">
        <w:rPr>
          <w:rFonts w:ascii="Arial" w:eastAsia="Times New Roman" w:hAnsi="Arial" w:cs="Arial"/>
          <w:b/>
          <w:bCs/>
          <w:color w:val="000040"/>
          <w:sz w:val="18"/>
        </w:rPr>
        <w:t>Master-Slave Flip-Flop</w:t>
      </w:r>
      <w:r w:rsidRPr="00AB413A">
        <w:rPr>
          <w:rFonts w:ascii="Arial" w:eastAsia="Times New Roman" w:hAnsi="Arial" w:cs="Arial"/>
          <w:color w:val="000040"/>
          <w:sz w:val="18"/>
          <w:szCs w:val="18"/>
        </w:rPr>
        <w:t xml:space="preserve"> is basically two gated SR flip-flops connected together in a series configuration with the slave having an inverted clock pulse. The outputs from </w:t>
      </w:r>
      <w:r w:rsidRPr="00AB413A">
        <w:rPr>
          <w:rFonts w:ascii="Arial" w:eastAsia="Times New Roman" w:hAnsi="Arial" w:cs="Arial"/>
          <w:color w:val="5078B4"/>
          <w:sz w:val="20"/>
        </w:rPr>
        <w:t>Q</w:t>
      </w:r>
      <w:r w:rsidRPr="00AB413A">
        <w:rPr>
          <w:rFonts w:ascii="Arial" w:eastAsia="Times New Roman" w:hAnsi="Arial" w:cs="Arial"/>
          <w:color w:val="000040"/>
          <w:sz w:val="18"/>
          <w:szCs w:val="18"/>
        </w:rPr>
        <w:t xml:space="preserve"> and </w:t>
      </w:r>
      <w:r w:rsidRPr="00AB413A">
        <w:rPr>
          <w:rFonts w:ascii="Arial" w:eastAsia="Times New Roman" w:hAnsi="Arial" w:cs="Arial"/>
          <w:color w:val="5078B4"/>
          <w:sz w:val="20"/>
        </w:rPr>
        <w:t>Q</w:t>
      </w:r>
      <w:r w:rsidRPr="00AB413A">
        <w:rPr>
          <w:rFonts w:ascii="Arial" w:eastAsia="Times New Roman" w:hAnsi="Arial" w:cs="Arial"/>
          <w:color w:val="000040"/>
          <w:sz w:val="18"/>
          <w:szCs w:val="18"/>
        </w:rPr>
        <w:t xml:space="preserve"> from the "Slave" flip-flop are fed back to the inputs of the "Master" with the outputs of the "Master" flip-flop being connected to the two inputs of the "Slave" flip-flop. This feedback configuration from the slave's output to the master's input gives the characteristic toggle of the JK flip-flop as shown below.</w:t>
      </w:r>
    </w:p>
    <w:p w:rsidR="00AB413A" w:rsidRPr="00AB413A" w:rsidRDefault="00AB413A" w:rsidP="00B207FC">
      <w:pPr>
        <w:spacing w:before="100" w:beforeAutospacing="1" w:after="100" w:afterAutospacing="1"/>
        <w:jc w:val="both"/>
        <w:outlineLvl w:val="2"/>
        <w:rPr>
          <w:rFonts w:ascii="Arial" w:eastAsia="Times New Roman" w:hAnsi="Arial" w:cs="Arial"/>
          <w:b/>
          <w:bCs/>
          <w:color w:val="303090"/>
          <w:sz w:val="20"/>
          <w:szCs w:val="20"/>
          <w:u w:val="single"/>
        </w:rPr>
      </w:pPr>
      <w:r w:rsidRPr="00AB413A">
        <w:rPr>
          <w:rFonts w:ascii="Arial" w:eastAsia="Times New Roman" w:hAnsi="Arial" w:cs="Arial"/>
          <w:b/>
          <w:bCs/>
          <w:color w:val="303090"/>
          <w:sz w:val="20"/>
          <w:szCs w:val="20"/>
          <w:u w:val="single"/>
        </w:rPr>
        <w:t>The Master-Slave JK Flip-Flop</w:t>
      </w:r>
    </w:p>
    <w:tbl>
      <w:tblPr>
        <w:tblW w:w="7950" w:type="dxa"/>
        <w:jc w:val="center"/>
        <w:tblCellSpacing w:w="0" w:type="dxa"/>
        <w:shd w:val="clear" w:color="auto" w:fill="FAFAFA"/>
        <w:tblCellMar>
          <w:left w:w="0" w:type="dxa"/>
          <w:right w:w="0" w:type="dxa"/>
        </w:tblCellMar>
        <w:tblLook w:val="04A0"/>
      </w:tblPr>
      <w:tblGrid>
        <w:gridCol w:w="7980"/>
      </w:tblGrid>
      <w:tr w:rsidR="00AB413A" w:rsidRPr="00AB413A">
        <w:trPr>
          <w:tblCellSpacing w:w="0" w:type="dxa"/>
          <w:jc w:val="center"/>
        </w:trPr>
        <w:tc>
          <w:tcPr>
            <w:tcW w:w="0" w:type="auto"/>
            <w:shd w:val="clear" w:color="auto" w:fill="FAFAFA"/>
            <w:vAlign w:val="center"/>
            <w:hideMark/>
          </w:tcPr>
          <w:p w:rsidR="00AB413A" w:rsidRPr="00AB413A" w:rsidRDefault="00AB413A" w:rsidP="00B207FC">
            <w:pPr>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042535" cy="2037080"/>
                  <wp:effectExtent l="19050" t="0" r="5715" b="0"/>
                  <wp:docPr id="25" name="Picture 25" descr="Master-Slave JK Flip-f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ster-Slave JK Flip-flop"/>
                          <pic:cNvPicPr>
                            <a:picLocks noChangeAspect="1" noChangeArrowheads="1"/>
                          </pic:cNvPicPr>
                        </pic:nvPicPr>
                        <pic:blipFill>
                          <a:blip r:embed="rId23"/>
                          <a:srcRect/>
                          <a:stretch>
                            <a:fillRect/>
                          </a:stretch>
                        </pic:blipFill>
                        <pic:spPr bwMode="auto">
                          <a:xfrm>
                            <a:off x="0" y="0"/>
                            <a:ext cx="5042535" cy="2037080"/>
                          </a:xfrm>
                          <a:prstGeom prst="rect">
                            <a:avLst/>
                          </a:prstGeom>
                          <a:noFill/>
                          <a:ln w="9525">
                            <a:noFill/>
                            <a:miter lim="800000"/>
                            <a:headEnd/>
                            <a:tailEnd/>
                          </a:ln>
                        </pic:spPr>
                      </pic:pic>
                    </a:graphicData>
                  </a:graphic>
                </wp:inline>
              </w:drawing>
            </w:r>
          </w:p>
        </w:tc>
      </w:tr>
    </w:tbl>
    <w:p w:rsidR="00AB413A" w:rsidRPr="00AB413A" w:rsidRDefault="00AB413A" w:rsidP="00B207FC">
      <w:pPr>
        <w:spacing w:before="100" w:beforeAutospacing="1" w:after="100" w:afterAutospacing="1"/>
        <w:jc w:val="both"/>
        <w:rPr>
          <w:rFonts w:ascii="Arial" w:eastAsia="Times New Roman" w:hAnsi="Arial" w:cs="Arial"/>
          <w:color w:val="000040"/>
          <w:sz w:val="18"/>
          <w:szCs w:val="18"/>
        </w:rPr>
      </w:pPr>
      <w:r w:rsidRPr="00AB413A">
        <w:rPr>
          <w:rFonts w:ascii="Arial" w:eastAsia="Times New Roman" w:hAnsi="Arial" w:cs="Arial"/>
          <w:color w:val="000040"/>
          <w:sz w:val="18"/>
          <w:szCs w:val="18"/>
        </w:rPr>
        <w:br/>
        <w:t xml:space="preserve">The input signals </w:t>
      </w:r>
      <w:r w:rsidRPr="00AB413A">
        <w:rPr>
          <w:rFonts w:ascii="Arial" w:eastAsia="Times New Roman" w:hAnsi="Arial" w:cs="Arial"/>
          <w:color w:val="5078B4"/>
          <w:sz w:val="20"/>
        </w:rPr>
        <w:t>J</w:t>
      </w:r>
      <w:r w:rsidRPr="00AB413A">
        <w:rPr>
          <w:rFonts w:ascii="Arial" w:eastAsia="Times New Roman" w:hAnsi="Arial" w:cs="Arial"/>
          <w:color w:val="000040"/>
          <w:sz w:val="18"/>
          <w:szCs w:val="18"/>
        </w:rPr>
        <w:t xml:space="preserve"> and </w:t>
      </w:r>
      <w:r w:rsidRPr="00AB413A">
        <w:rPr>
          <w:rFonts w:ascii="Arial" w:eastAsia="Times New Roman" w:hAnsi="Arial" w:cs="Arial"/>
          <w:color w:val="5078B4"/>
          <w:sz w:val="20"/>
        </w:rPr>
        <w:t>K</w:t>
      </w:r>
      <w:r w:rsidRPr="00AB413A">
        <w:rPr>
          <w:rFonts w:ascii="Arial" w:eastAsia="Times New Roman" w:hAnsi="Arial" w:cs="Arial"/>
          <w:color w:val="000040"/>
          <w:sz w:val="18"/>
          <w:szCs w:val="18"/>
        </w:rPr>
        <w:t xml:space="preserve"> are connected to the gated "master" SR flip-flop which "locks" the input condition while the clock (</w:t>
      </w:r>
      <w:r w:rsidRPr="00AB413A">
        <w:rPr>
          <w:rFonts w:ascii="Arial" w:eastAsia="Times New Roman" w:hAnsi="Arial" w:cs="Arial"/>
          <w:color w:val="5078B4"/>
          <w:sz w:val="20"/>
        </w:rPr>
        <w:t>Clk</w:t>
      </w:r>
      <w:r w:rsidRPr="00AB413A">
        <w:rPr>
          <w:rFonts w:ascii="Arial" w:eastAsia="Times New Roman" w:hAnsi="Arial" w:cs="Arial"/>
          <w:color w:val="000040"/>
          <w:sz w:val="18"/>
          <w:szCs w:val="18"/>
        </w:rPr>
        <w:t>) input is "HIGH" at logic level "1". As the clock input of the "slave" flip-flop is the inverse (complement) of the "master" clock input, the "slave" SR flip-flop does not toggle. The outputs from the "master" flip-flop are only "seen" by the gated "slave" flip-flop when the clock input goes "LOW" to logic level "0". When the clock is "LOW", the outputs from the "master" flip-flop are latched and any additional changes to its inputs are ignored. The gated "slave" flip-flop now responds to the state of its inputs passed over by the "master" section. Then on the "Low-to-High" transition of the clock pulse the inputs of the "master" flip-flop are fed through to the gated inputs of the "slave" flip-flop and on the "High-to-Low" transition the same inputs are reflected on the output of the "slave" making this type of flip-flop edge or pulse-triggered.</w:t>
      </w:r>
    </w:p>
    <w:p w:rsidR="00AB413A" w:rsidRPr="00AB413A" w:rsidRDefault="00AB413A" w:rsidP="00B207FC">
      <w:pPr>
        <w:spacing w:before="100" w:beforeAutospacing="1" w:after="100" w:afterAutospacing="1"/>
        <w:jc w:val="both"/>
        <w:rPr>
          <w:rFonts w:ascii="Arial" w:eastAsia="Times New Roman" w:hAnsi="Arial" w:cs="Arial"/>
          <w:color w:val="000040"/>
          <w:sz w:val="18"/>
          <w:szCs w:val="18"/>
        </w:rPr>
      </w:pPr>
      <w:r w:rsidRPr="00AB413A">
        <w:rPr>
          <w:rFonts w:ascii="Arial" w:eastAsia="Times New Roman" w:hAnsi="Arial" w:cs="Arial"/>
          <w:color w:val="000040"/>
          <w:sz w:val="18"/>
          <w:szCs w:val="18"/>
        </w:rPr>
        <w:t xml:space="preserve">Then, the circuit accepts input data when the clock signal is "HIGH", and passes the data to the output on the falling-edge of the clock signal. In other words, the </w:t>
      </w:r>
      <w:r w:rsidRPr="00AB413A">
        <w:rPr>
          <w:rFonts w:ascii="Arial" w:eastAsia="Times New Roman" w:hAnsi="Arial" w:cs="Arial"/>
          <w:b/>
          <w:bCs/>
          <w:color w:val="000040"/>
          <w:sz w:val="18"/>
        </w:rPr>
        <w:t>Master-Slave JK Flip-flop</w:t>
      </w:r>
      <w:r w:rsidRPr="00AB413A">
        <w:rPr>
          <w:rFonts w:ascii="Arial" w:eastAsia="Times New Roman" w:hAnsi="Arial" w:cs="Arial"/>
          <w:color w:val="000040"/>
          <w:sz w:val="18"/>
          <w:szCs w:val="18"/>
        </w:rPr>
        <w:t xml:space="preserve"> is a "Synchronous" device as it only passes data with the timing of the clock signal.</w:t>
      </w:r>
    </w:p>
    <w:p w:rsidR="00AB413A" w:rsidRDefault="00AB413A" w:rsidP="00B207FC">
      <w:pPr>
        <w:spacing w:before="100" w:beforeAutospacing="1" w:after="100" w:afterAutospacing="1"/>
        <w:jc w:val="both"/>
        <w:rPr>
          <w:rFonts w:ascii="Sylfaen" w:eastAsia="Times New Roman" w:hAnsi="Sylfaen" w:cs="Arial"/>
          <w:color w:val="000040"/>
          <w:sz w:val="18"/>
          <w:szCs w:val="18"/>
          <w:lang w:val="ka-GE"/>
        </w:rPr>
      </w:pPr>
      <w:r w:rsidRPr="00AB413A">
        <w:rPr>
          <w:rFonts w:ascii="Arial" w:eastAsia="Times New Roman" w:hAnsi="Arial" w:cs="Arial"/>
          <w:color w:val="000040"/>
          <w:sz w:val="18"/>
          <w:szCs w:val="18"/>
        </w:rPr>
        <w:t xml:space="preserve">In the next tutorial about </w:t>
      </w:r>
      <w:r w:rsidRPr="00AB413A">
        <w:rPr>
          <w:rFonts w:ascii="Arial" w:eastAsia="Times New Roman" w:hAnsi="Arial" w:cs="Arial"/>
          <w:b/>
          <w:bCs/>
          <w:color w:val="000040"/>
          <w:sz w:val="18"/>
        </w:rPr>
        <w:t>Sequential Logic Circuits</w:t>
      </w:r>
      <w:r w:rsidRPr="00AB413A">
        <w:rPr>
          <w:rFonts w:ascii="Arial" w:eastAsia="Times New Roman" w:hAnsi="Arial" w:cs="Arial"/>
          <w:color w:val="000040"/>
          <w:sz w:val="18"/>
          <w:szCs w:val="18"/>
        </w:rPr>
        <w:t xml:space="preserve">, we will look at </w:t>
      </w:r>
      <w:hyperlink r:id="rId24" w:history="1">
        <w:r w:rsidRPr="00AB413A">
          <w:rPr>
            <w:rFonts w:ascii="Arial" w:eastAsia="Times New Roman" w:hAnsi="Arial" w:cs="Arial"/>
            <w:b/>
            <w:bCs/>
            <w:color w:val="006EAA"/>
            <w:sz w:val="20"/>
          </w:rPr>
          <w:t>Multivibrators</w:t>
        </w:r>
      </w:hyperlink>
      <w:r w:rsidRPr="00AB413A">
        <w:rPr>
          <w:rFonts w:ascii="Arial" w:eastAsia="Times New Roman" w:hAnsi="Arial" w:cs="Arial"/>
          <w:color w:val="000040"/>
          <w:sz w:val="18"/>
          <w:szCs w:val="18"/>
        </w:rPr>
        <w:t xml:space="preserve"> that are used as waveform generators to produce the clock signals to switch sequential circuits.</w:t>
      </w:r>
    </w:p>
    <w:p w:rsidR="00C24FA8" w:rsidRDefault="00C24FA8" w:rsidP="009F0CE1">
      <w:pPr>
        <w:spacing w:before="86" w:after="0" w:line="336" w:lineRule="atLeast"/>
        <w:ind w:left="57"/>
        <w:outlineLvl w:val="1"/>
        <w:rPr>
          <w:rFonts w:ascii="Arial" w:eastAsia="Times New Roman" w:hAnsi="Arial" w:cs="Arial"/>
          <w:b/>
          <w:bCs/>
          <w:color w:val="5078B4"/>
          <w:sz w:val="24"/>
          <w:szCs w:val="24"/>
          <w:u w:val="single"/>
        </w:rPr>
      </w:pPr>
      <w:r w:rsidRPr="009F0CE1">
        <w:rPr>
          <w:rFonts w:ascii="Arial" w:eastAsia="Times New Roman" w:hAnsi="Arial" w:cs="Arial"/>
          <w:color w:val="5078B4"/>
          <w:kern w:val="36"/>
          <w:sz w:val="32"/>
          <w:szCs w:val="32"/>
        </w:rPr>
        <w:t>Multivibrators</w:t>
      </w:r>
      <w:r w:rsidR="007E2888">
        <w:rPr>
          <w:rFonts w:ascii="Arial" w:eastAsia="Times New Roman" w:hAnsi="Arial" w:cs="Arial"/>
          <w:color w:val="5078B4"/>
          <w:kern w:val="36"/>
          <w:sz w:val="32"/>
          <w:szCs w:val="32"/>
        </w:rPr>
        <w:t xml:space="preserve"> </w:t>
      </w:r>
      <w:r w:rsidRPr="009F0CE1">
        <w:rPr>
          <w:rFonts w:ascii="Arial" w:eastAsia="Times New Roman" w:hAnsi="Arial" w:cs="Arial"/>
          <w:b/>
          <w:bCs/>
          <w:color w:val="000040"/>
          <w:sz w:val="20"/>
        </w:rPr>
        <w:t>Tutorial: 3 of 6</w:t>
      </w:r>
    </w:p>
    <w:p w:rsidR="009F0CE1" w:rsidRPr="009F0CE1" w:rsidRDefault="009F0CE1" w:rsidP="009F0CE1">
      <w:pPr>
        <w:spacing w:before="86" w:after="0" w:line="336" w:lineRule="atLeast"/>
        <w:ind w:left="57"/>
        <w:outlineLvl w:val="1"/>
        <w:rPr>
          <w:rFonts w:ascii="Arial" w:eastAsia="Times New Roman" w:hAnsi="Arial" w:cs="Arial"/>
          <w:b/>
          <w:bCs/>
          <w:color w:val="5078B4"/>
          <w:sz w:val="24"/>
          <w:szCs w:val="24"/>
          <w:u w:val="single"/>
        </w:rPr>
      </w:pPr>
      <w:r w:rsidRPr="009F0CE1">
        <w:rPr>
          <w:rFonts w:ascii="Arial" w:eastAsia="Times New Roman" w:hAnsi="Arial" w:cs="Arial"/>
          <w:b/>
          <w:bCs/>
          <w:color w:val="5078B4"/>
          <w:sz w:val="24"/>
          <w:szCs w:val="24"/>
          <w:u w:val="single"/>
        </w:rPr>
        <w:t>Multivibrators</w:t>
      </w:r>
    </w:p>
    <w:p w:rsidR="009F0CE1" w:rsidRPr="009F0CE1" w:rsidRDefault="009F0CE1" w:rsidP="00B207FC">
      <w:pPr>
        <w:spacing w:before="100" w:beforeAutospacing="1" w:after="100" w:afterAutospacing="1"/>
        <w:jc w:val="both"/>
        <w:rPr>
          <w:rFonts w:ascii="Arial" w:eastAsia="Times New Roman" w:hAnsi="Arial" w:cs="Arial"/>
          <w:color w:val="000040"/>
          <w:sz w:val="18"/>
          <w:szCs w:val="18"/>
        </w:rPr>
      </w:pPr>
      <w:r w:rsidRPr="009F0CE1">
        <w:rPr>
          <w:rFonts w:ascii="Arial" w:eastAsia="Times New Roman" w:hAnsi="Arial" w:cs="Arial"/>
          <w:color w:val="000040"/>
          <w:sz w:val="18"/>
          <w:szCs w:val="18"/>
        </w:rPr>
        <w:t xml:space="preserve">Individual </w:t>
      </w:r>
      <w:r w:rsidRPr="009F0CE1">
        <w:rPr>
          <w:rFonts w:ascii="Arial" w:eastAsia="Times New Roman" w:hAnsi="Arial" w:cs="Arial"/>
          <w:b/>
          <w:bCs/>
          <w:color w:val="000040"/>
          <w:sz w:val="18"/>
        </w:rPr>
        <w:t>Sequential Logic</w:t>
      </w:r>
      <w:r w:rsidRPr="009F0CE1">
        <w:rPr>
          <w:rFonts w:ascii="Arial" w:eastAsia="Times New Roman" w:hAnsi="Arial" w:cs="Arial"/>
          <w:color w:val="000040"/>
          <w:sz w:val="18"/>
          <w:szCs w:val="18"/>
        </w:rPr>
        <w:t xml:space="preserve"> circuits can be used to build more complex circuits such as Multivibrators, Counters, Shift Registers, Latches and Memories etc, but for these types of circuits to operate in a "sequential" way, they require the addition of a clock pulse or timing signal to cause them to change their state. Clock pulses are generally continuous square or rectangular shaped waveform that is produced by a single pulse generator circuit such as a </w:t>
      </w:r>
      <w:r w:rsidRPr="009F0CE1">
        <w:rPr>
          <w:rFonts w:ascii="Arial" w:eastAsia="Times New Roman" w:hAnsi="Arial" w:cs="Arial"/>
          <w:b/>
          <w:bCs/>
          <w:color w:val="000040"/>
          <w:sz w:val="18"/>
        </w:rPr>
        <w:t>Multivibrator</w:t>
      </w:r>
      <w:r w:rsidRPr="009F0CE1">
        <w:rPr>
          <w:rFonts w:ascii="Arial" w:eastAsia="Times New Roman" w:hAnsi="Arial" w:cs="Arial"/>
          <w:color w:val="000040"/>
          <w:sz w:val="18"/>
          <w:szCs w:val="18"/>
        </w:rPr>
        <w:t>. This multivibrator circuit oscillates between a "HIGH" state and a "LOW" state producing a continuous output. Astable multivibrators generally have an even 50% duty cycle, that is that 50% of the cycle time the output is "HIGH" and the remaining 50% of the cycle time the output is "OFF". In other words, the duty cycle for an astable timing pulse is 1:1.</w:t>
      </w:r>
    </w:p>
    <w:p w:rsidR="009F0CE1" w:rsidRPr="009F0CE1" w:rsidRDefault="009F0CE1" w:rsidP="00B207FC">
      <w:pPr>
        <w:spacing w:before="100" w:beforeAutospacing="1" w:after="100" w:afterAutospacing="1"/>
        <w:jc w:val="both"/>
        <w:rPr>
          <w:rFonts w:ascii="Arial" w:eastAsia="Times New Roman" w:hAnsi="Arial" w:cs="Arial"/>
          <w:color w:val="000040"/>
          <w:sz w:val="18"/>
          <w:szCs w:val="18"/>
        </w:rPr>
      </w:pPr>
      <w:r w:rsidRPr="009F0CE1">
        <w:rPr>
          <w:rFonts w:ascii="Arial" w:eastAsia="Times New Roman" w:hAnsi="Arial" w:cs="Arial"/>
          <w:color w:val="000040"/>
          <w:sz w:val="18"/>
          <w:szCs w:val="18"/>
        </w:rPr>
        <w:t>Sequential logic circuits that use the clock signal for synchronization are dependant upon the frequency and and clock pulse width to activate there switching action. Sequential circuits may also change their state on either the rising or falling edge, or both of the actual clock signal as we have seen previously with the basic flip-flop circuits. The following list are terms associated with a timing pulse or waveform.</w:t>
      </w:r>
    </w:p>
    <w:tbl>
      <w:tblPr>
        <w:tblW w:w="4900" w:type="pct"/>
        <w:jc w:val="center"/>
        <w:tblCellSpacing w:w="0" w:type="dxa"/>
        <w:shd w:val="clear" w:color="auto" w:fill="FAFAFA"/>
        <w:tblCellMar>
          <w:top w:w="60" w:type="dxa"/>
          <w:left w:w="60" w:type="dxa"/>
          <w:bottom w:w="60" w:type="dxa"/>
          <w:right w:w="60" w:type="dxa"/>
        </w:tblCellMar>
        <w:tblLook w:val="04A0"/>
      </w:tblPr>
      <w:tblGrid>
        <w:gridCol w:w="5585"/>
        <w:gridCol w:w="4028"/>
      </w:tblGrid>
      <w:tr w:rsidR="009F0CE1" w:rsidRPr="009F0CE1">
        <w:trPr>
          <w:tblCellSpacing w:w="0" w:type="dxa"/>
          <w:jc w:val="center"/>
        </w:trPr>
        <w:tc>
          <w:tcPr>
            <w:tcW w:w="0" w:type="auto"/>
            <w:shd w:val="clear" w:color="auto" w:fill="FAFAFA"/>
            <w:vAlign w:val="center"/>
            <w:hideMark/>
          </w:tcPr>
          <w:p w:rsidR="009F0CE1" w:rsidRPr="009F0CE1" w:rsidRDefault="009F0CE1" w:rsidP="00B207FC">
            <w:pPr>
              <w:spacing w:after="0"/>
              <w:jc w:val="both"/>
              <w:rPr>
                <w:rFonts w:ascii="Times New Roman" w:eastAsia="Times New Roman" w:hAnsi="Times New Roman" w:cs="Times New Roman"/>
                <w:sz w:val="24"/>
                <w:szCs w:val="24"/>
              </w:rPr>
            </w:pPr>
            <w:r w:rsidRPr="009F0CE1">
              <w:rPr>
                <w:rFonts w:ascii="Arial" w:eastAsia="Times New Roman" w:hAnsi="Arial" w:cs="Arial"/>
                <w:color w:val="5078B4"/>
              </w:rPr>
              <w:t>Active HIGH</w:t>
            </w:r>
            <w:r w:rsidRPr="009F0CE1">
              <w:rPr>
                <w:rFonts w:ascii="Times New Roman" w:eastAsia="Times New Roman" w:hAnsi="Times New Roman" w:cs="Times New Roman"/>
                <w:sz w:val="24"/>
                <w:szCs w:val="24"/>
              </w:rPr>
              <w:t xml:space="preserve"> - if the state changes occur at the clock's rising edge or during the clock width.</w:t>
            </w:r>
          </w:p>
        </w:tc>
        <w:tc>
          <w:tcPr>
            <w:tcW w:w="0" w:type="auto"/>
            <w:vMerge w:val="restart"/>
            <w:shd w:val="clear" w:color="auto" w:fill="FAFAFA"/>
            <w:vAlign w:val="center"/>
            <w:hideMark/>
          </w:tcPr>
          <w:p w:rsidR="009F0CE1" w:rsidRPr="009F0CE1" w:rsidRDefault="009F0CE1" w:rsidP="00B207FC">
            <w:pPr>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62530" cy="1077595"/>
                  <wp:effectExtent l="19050" t="0" r="0" b="0"/>
                  <wp:docPr id="35" name="Picture 35" descr="Clock Pulse Wav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lock Pulse Waveform"/>
                          <pic:cNvPicPr>
                            <a:picLocks noChangeAspect="1" noChangeArrowheads="1"/>
                          </pic:cNvPicPr>
                        </pic:nvPicPr>
                        <pic:blipFill>
                          <a:blip r:embed="rId25"/>
                          <a:srcRect/>
                          <a:stretch>
                            <a:fillRect/>
                          </a:stretch>
                        </pic:blipFill>
                        <pic:spPr bwMode="auto">
                          <a:xfrm>
                            <a:off x="0" y="0"/>
                            <a:ext cx="2462530" cy="1077595"/>
                          </a:xfrm>
                          <a:prstGeom prst="rect">
                            <a:avLst/>
                          </a:prstGeom>
                          <a:noFill/>
                          <a:ln w="9525">
                            <a:noFill/>
                            <a:miter lim="800000"/>
                            <a:headEnd/>
                            <a:tailEnd/>
                          </a:ln>
                        </pic:spPr>
                      </pic:pic>
                    </a:graphicData>
                  </a:graphic>
                </wp:inline>
              </w:drawing>
            </w:r>
          </w:p>
          <w:p w:rsidR="009F0CE1" w:rsidRPr="009F0CE1" w:rsidRDefault="009F0CE1" w:rsidP="00B207FC">
            <w:pPr>
              <w:spacing w:after="0"/>
              <w:jc w:val="both"/>
              <w:rPr>
                <w:rFonts w:ascii="Times New Roman" w:eastAsia="Times New Roman" w:hAnsi="Times New Roman" w:cs="Times New Roman"/>
                <w:b/>
                <w:bCs/>
                <w:color w:val="5078B4"/>
                <w:sz w:val="20"/>
                <w:szCs w:val="20"/>
              </w:rPr>
            </w:pPr>
            <w:r w:rsidRPr="009F0CE1">
              <w:rPr>
                <w:rFonts w:ascii="Times New Roman" w:eastAsia="Times New Roman" w:hAnsi="Times New Roman" w:cs="Times New Roman"/>
                <w:b/>
                <w:bCs/>
                <w:color w:val="5078B4"/>
                <w:sz w:val="20"/>
                <w:szCs w:val="20"/>
              </w:rPr>
              <w:lastRenderedPageBreak/>
              <w:t>Clock Signal Waveform</w:t>
            </w:r>
          </w:p>
        </w:tc>
      </w:tr>
      <w:tr w:rsidR="009F0CE1" w:rsidRPr="009F0CE1">
        <w:trPr>
          <w:tblCellSpacing w:w="0" w:type="dxa"/>
          <w:jc w:val="center"/>
        </w:trPr>
        <w:tc>
          <w:tcPr>
            <w:tcW w:w="0" w:type="auto"/>
            <w:shd w:val="clear" w:color="auto" w:fill="FAFAFA"/>
            <w:vAlign w:val="center"/>
            <w:hideMark/>
          </w:tcPr>
          <w:p w:rsidR="009F0CE1" w:rsidRPr="009F0CE1" w:rsidRDefault="009F0CE1" w:rsidP="00B207FC">
            <w:pPr>
              <w:spacing w:after="0"/>
              <w:jc w:val="both"/>
              <w:rPr>
                <w:rFonts w:ascii="Times New Roman" w:eastAsia="Times New Roman" w:hAnsi="Times New Roman" w:cs="Times New Roman"/>
                <w:sz w:val="24"/>
                <w:szCs w:val="24"/>
              </w:rPr>
            </w:pPr>
            <w:r w:rsidRPr="009F0CE1">
              <w:rPr>
                <w:rFonts w:ascii="Arial" w:eastAsia="Times New Roman" w:hAnsi="Arial" w:cs="Arial"/>
                <w:color w:val="5078B4"/>
              </w:rPr>
              <w:t>Active LOW</w:t>
            </w:r>
            <w:r w:rsidRPr="009F0CE1">
              <w:rPr>
                <w:rFonts w:ascii="Times New Roman" w:eastAsia="Times New Roman" w:hAnsi="Times New Roman" w:cs="Times New Roman"/>
                <w:sz w:val="24"/>
                <w:szCs w:val="24"/>
              </w:rPr>
              <w:t xml:space="preserve"> - if the state changes occur at the clock's </w:t>
            </w:r>
            <w:r w:rsidRPr="009F0CE1">
              <w:rPr>
                <w:rFonts w:ascii="Times New Roman" w:eastAsia="Times New Roman" w:hAnsi="Times New Roman" w:cs="Times New Roman"/>
                <w:sz w:val="24"/>
                <w:szCs w:val="24"/>
              </w:rPr>
              <w:lastRenderedPageBreak/>
              <w:t>falling edge.</w:t>
            </w:r>
          </w:p>
        </w:tc>
        <w:tc>
          <w:tcPr>
            <w:tcW w:w="0" w:type="auto"/>
            <w:vMerge/>
            <w:shd w:val="clear" w:color="auto" w:fill="FAFAFA"/>
            <w:vAlign w:val="center"/>
            <w:hideMark/>
          </w:tcPr>
          <w:p w:rsidR="009F0CE1" w:rsidRPr="009F0CE1" w:rsidRDefault="009F0CE1" w:rsidP="00B207FC">
            <w:pPr>
              <w:spacing w:after="0"/>
              <w:jc w:val="both"/>
              <w:rPr>
                <w:rFonts w:ascii="Times New Roman" w:eastAsia="Times New Roman" w:hAnsi="Times New Roman" w:cs="Times New Roman"/>
                <w:b/>
                <w:bCs/>
                <w:color w:val="5078B4"/>
                <w:sz w:val="20"/>
                <w:szCs w:val="20"/>
              </w:rPr>
            </w:pPr>
          </w:p>
        </w:tc>
      </w:tr>
      <w:tr w:rsidR="009F0CE1" w:rsidRPr="009F0CE1">
        <w:trPr>
          <w:tblCellSpacing w:w="0" w:type="dxa"/>
          <w:jc w:val="center"/>
        </w:trPr>
        <w:tc>
          <w:tcPr>
            <w:tcW w:w="0" w:type="auto"/>
            <w:shd w:val="clear" w:color="auto" w:fill="FAFAFA"/>
            <w:vAlign w:val="center"/>
            <w:hideMark/>
          </w:tcPr>
          <w:p w:rsidR="009F0CE1" w:rsidRPr="009F0CE1" w:rsidRDefault="009F0CE1" w:rsidP="00B207FC">
            <w:pPr>
              <w:spacing w:after="0"/>
              <w:jc w:val="both"/>
              <w:rPr>
                <w:rFonts w:ascii="Times New Roman" w:eastAsia="Times New Roman" w:hAnsi="Times New Roman" w:cs="Times New Roman"/>
                <w:sz w:val="24"/>
                <w:szCs w:val="24"/>
              </w:rPr>
            </w:pPr>
            <w:r w:rsidRPr="009F0CE1">
              <w:rPr>
                <w:rFonts w:ascii="Arial" w:eastAsia="Times New Roman" w:hAnsi="Arial" w:cs="Arial"/>
                <w:color w:val="5078B4"/>
              </w:rPr>
              <w:lastRenderedPageBreak/>
              <w:t>Duty Cycle</w:t>
            </w:r>
            <w:r w:rsidRPr="009F0CE1">
              <w:rPr>
                <w:rFonts w:ascii="Times New Roman" w:eastAsia="Times New Roman" w:hAnsi="Times New Roman" w:cs="Times New Roman"/>
                <w:sz w:val="24"/>
                <w:szCs w:val="24"/>
              </w:rPr>
              <w:t xml:space="preserve"> - is the ratio of clock width and clock period.</w:t>
            </w:r>
          </w:p>
        </w:tc>
        <w:tc>
          <w:tcPr>
            <w:tcW w:w="0" w:type="auto"/>
            <w:vMerge/>
            <w:shd w:val="clear" w:color="auto" w:fill="FAFAFA"/>
            <w:vAlign w:val="center"/>
            <w:hideMark/>
          </w:tcPr>
          <w:p w:rsidR="009F0CE1" w:rsidRPr="009F0CE1" w:rsidRDefault="009F0CE1" w:rsidP="00B207FC">
            <w:pPr>
              <w:spacing w:after="0"/>
              <w:jc w:val="both"/>
              <w:rPr>
                <w:rFonts w:ascii="Times New Roman" w:eastAsia="Times New Roman" w:hAnsi="Times New Roman" w:cs="Times New Roman"/>
                <w:b/>
                <w:bCs/>
                <w:color w:val="5078B4"/>
                <w:sz w:val="20"/>
                <w:szCs w:val="20"/>
              </w:rPr>
            </w:pPr>
          </w:p>
        </w:tc>
      </w:tr>
      <w:tr w:rsidR="009F0CE1" w:rsidRPr="009F0CE1">
        <w:trPr>
          <w:tblCellSpacing w:w="0" w:type="dxa"/>
          <w:jc w:val="center"/>
        </w:trPr>
        <w:tc>
          <w:tcPr>
            <w:tcW w:w="0" w:type="auto"/>
            <w:gridSpan w:val="2"/>
            <w:shd w:val="clear" w:color="auto" w:fill="FAFAFA"/>
            <w:vAlign w:val="center"/>
            <w:hideMark/>
          </w:tcPr>
          <w:p w:rsidR="009F0CE1" w:rsidRPr="009F0CE1" w:rsidRDefault="009F0CE1" w:rsidP="00B207FC">
            <w:pPr>
              <w:spacing w:after="0"/>
              <w:jc w:val="both"/>
              <w:rPr>
                <w:rFonts w:ascii="Times New Roman" w:eastAsia="Times New Roman" w:hAnsi="Times New Roman" w:cs="Times New Roman"/>
                <w:sz w:val="24"/>
                <w:szCs w:val="24"/>
              </w:rPr>
            </w:pPr>
            <w:r w:rsidRPr="009F0CE1">
              <w:rPr>
                <w:rFonts w:ascii="Arial" w:eastAsia="Times New Roman" w:hAnsi="Arial" w:cs="Arial"/>
                <w:color w:val="5078B4"/>
              </w:rPr>
              <w:t>Clock Width</w:t>
            </w:r>
            <w:r w:rsidRPr="009F0CE1">
              <w:rPr>
                <w:rFonts w:ascii="Times New Roman" w:eastAsia="Times New Roman" w:hAnsi="Times New Roman" w:cs="Times New Roman"/>
                <w:sz w:val="24"/>
                <w:szCs w:val="24"/>
              </w:rPr>
              <w:t xml:space="preserve"> - this is the time during which the value of the clock signal is equal to one.</w:t>
            </w:r>
          </w:p>
        </w:tc>
      </w:tr>
      <w:tr w:rsidR="009F0CE1" w:rsidRPr="009F0CE1">
        <w:trPr>
          <w:tblCellSpacing w:w="0" w:type="dxa"/>
          <w:jc w:val="center"/>
        </w:trPr>
        <w:tc>
          <w:tcPr>
            <w:tcW w:w="0" w:type="auto"/>
            <w:gridSpan w:val="2"/>
            <w:shd w:val="clear" w:color="auto" w:fill="FAFAFA"/>
            <w:vAlign w:val="center"/>
            <w:hideMark/>
          </w:tcPr>
          <w:p w:rsidR="009F0CE1" w:rsidRPr="009F0CE1" w:rsidRDefault="009F0CE1" w:rsidP="00B207FC">
            <w:pPr>
              <w:spacing w:after="0"/>
              <w:jc w:val="both"/>
              <w:rPr>
                <w:rFonts w:ascii="Times New Roman" w:eastAsia="Times New Roman" w:hAnsi="Times New Roman" w:cs="Times New Roman"/>
                <w:sz w:val="24"/>
                <w:szCs w:val="24"/>
              </w:rPr>
            </w:pPr>
            <w:r w:rsidRPr="009F0CE1">
              <w:rPr>
                <w:rFonts w:ascii="Arial" w:eastAsia="Times New Roman" w:hAnsi="Arial" w:cs="Arial"/>
                <w:color w:val="5078B4"/>
              </w:rPr>
              <w:t>Clock Period</w:t>
            </w:r>
            <w:r w:rsidRPr="009F0CE1">
              <w:rPr>
                <w:rFonts w:ascii="Times New Roman" w:eastAsia="Times New Roman" w:hAnsi="Times New Roman" w:cs="Times New Roman"/>
                <w:sz w:val="24"/>
                <w:szCs w:val="24"/>
              </w:rPr>
              <w:t xml:space="preserve"> - this is the time between successive transitions in the same direction, i.e., between two rising or two falling edges.</w:t>
            </w:r>
          </w:p>
        </w:tc>
      </w:tr>
      <w:tr w:rsidR="009F0CE1" w:rsidRPr="009F0CE1">
        <w:trPr>
          <w:tblCellSpacing w:w="0" w:type="dxa"/>
          <w:jc w:val="center"/>
        </w:trPr>
        <w:tc>
          <w:tcPr>
            <w:tcW w:w="0" w:type="auto"/>
            <w:gridSpan w:val="2"/>
            <w:shd w:val="clear" w:color="auto" w:fill="FAFAFA"/>
            <w:vAlign w:val="center"/>
            <w:hideMark/>
          </w:tcPr>
          <w:p w:rsidR="009F0CE1" w:rsidRPr="009F0CE1" w:rsidRDefault="009F0CE1" w:rsidP="00B207FC">
            <w:pPr>
              <w:spacing w:after="0"/>
              <w:jc w:val="both"/>
              <w:rPr>
                <w:rFonts w:ascii="Times New Roman" w:eastAsia="Times New Roman" w:hAnsi="Times New Roman" w:cs="Times New Roman"/>
                <w:sz w:val="24"/>
                <w:szCs w:val="24"/>
              </w:rPr>
            </w:pPr>
            <w:r w:rsidRPr="009F0CE1">
              <w:rPr>
                <w:rFonts w:ascii="Arial" w:eastAsia="Times New Roman" w:hAnsi="Arial" w:cs="Arial"/>
                <w:color w:val="5078B4"/>
              </w:rPr>
              <w:t>Clock Frequency</w:t>
            </w:r>
            <w:r w:rsidRPr="009F0CE1">
              <w:rPr>
                <w:rFonts w:ascii="Times New Roman" w:eastAsia="Times New Roman" w:hAnsi="Times New Roman" w:cs="Times New Roman"/>
                <w:sz w:val="24"/>
                <w:szCs w:val="24"/>
              </w:rPr>
              <w:t xml:space="preserve"> - the clock frequency is the reciprocal of the clock period, frequency = 1/clock period</w:t>
            </w:r>
          </w:p>
        </w:tc>
      </w:tr>
    </w:tbl>
    <w:p w:rsidR="009F0CE1" w:rsidRPr="009F0CE1" w:rsidRDefault="009F0CE1" w:rsidP="00B207FC">
      <w:pPr>
        <w:spacing w:before="100" w:beforeAutospacing="1" w:after="100" w:afterAutospacing="1"/>
        <w:jc w:val="both"/>
        <w:rPr>
          <w:rFonts w:ascii="Arial" w:eastAsia="Times New Roman" w:hAnsi="Arial" w:cs="Arial"/>
          <w:color w:val="000040"/>
          <w:sz w:val="18"/>
          <w:szCs w:val="18"/>
        </w:rPr>
      </w:pPr>
      <w:r w:rsidRPr="009F0CE1">
        <w:rPr>
          <w:rFonts w:ascii="Arial" w:eastAsia="Times New Roman" w:hAnsi="Arial" w:cs="Arial"/>
          <w:color w:val="000040"/>
          <w:sz w:val="18"/>
          <w:szCs w:val="18"/>
        </w:rPr>
        <w:t>Clock pulse generation circuits can be a combination of analogue and digital circuits that produce a continuous series of pulses (these are called astable multivibrators) or a pulse of a specific duration (these are called monostable multivibrators). Combining two or more of multivibrators provides generation of a desired pattern of pulses (including pulse width, time between pulses and frequency of pulses).</w:t>
      </w:r>
    </w:p>
    <w:p w:rsidR="009F0CE1" w:rsidRPr="009F0CE1" w:rsidRDefault="009F0CE1" w:rsidP="00B207FC">
      <w:pPr>
        <w:spacing w:before="100" w:beforeAutospacing="1" w:after="100" w:afterAutospacing="1"/>
        <w:jc w:val="both"/>
        <w:rPr>
          <w:rFonts w:ascii="Arial" w:eastAsia="Times New Roman" w:hAnsi="Arial" w:cs="Arial"/>
          <w:color w:val="000040"/>
          <w:sz w:val="18"/>
          <w:szCs w:val="18"/>
        </w:rPr>
      </w:pPr>
      <w:r w:rsidRPr="009F0CE1">
        <w:rPr>
          <w:rFonts w:ascii="Arial" w:eastAsia="Times New Roman" w:hAnsi="Arial" w:cs="Arial"/>
          <w:color w:val="000040"/>
          <w:sz w:val="18"/>
          <w:szCs w:val="18"/>
        </w:rPr>
        <w:t>There are basically three types of clock pulse generation circuits:</w:t>
      </w:r>
    </w:p>
    <w:p w:rsidR="009F0CE1" w:rsidRPr="00C24FA8" w:rsidRDefault="009F0CE1" w:rsidP="00B207FC">
      <w:pPr>
        <w:numPr>
          <w:ilvl w:val="0"/>
          <w:numId w:val="2"/>
        </w:numPr>
        <w:spacing w:before="100" w:beforeAutospacing="1" w:after="100" w:afterAutospacing="1"/>
        <w:ind w:left="0"/>
        <w:jc w:val="both"/>
        <w:rPr>
          <w:rFonts w:ascii="Arial" w:eastAsia="Times New Roman" w:hAnsi="Arial" w:cs="Arial"/>
          <w:color w:val="000040"/>
          <w:sz w:val="18"/>
          <w:szCs w:val="18"/>
        </w:rPr>
      </w:pPr>
      <w:r w:rsidRPr="009F0CE1">
        <w:rPr>
          <w:rFonts w:ascii="Arial" w:eastAsia="Times New Roman" w:hAnsi="Arial" w:cs="Arial"/>
          <w:color w:val="5078B4"/>
        </w:rPr>
        <w:t>Astable</w:t>
      </w:r>
      <w:r w:rsidRPr="009F0CE1">
        <w:rPr>
          <w:rFonts w:ascii="Arial" w:eastAsia="Times New Roman" w:hAnsi="Arial" w:cs="Arial"/>
          <w:color w:val="000040"/>
          <w:sz w:val="18"/>
          <w:szCs w:val="18"/>
        </w:rPr>
        <w:t xml:space="preserve"> - A </w:t>
      </w:r>
      <w:r w:rsidRPr="009F0CE1">
        <w:rPr>
          <w:rFonts w:ascii="Arial" w:eastAsia="Times New Roman" w:hAnsi="Arial" w:cs="Arial"/>
          <w:i/>
          <w:iCs/>
          <w:color w:val="000040"/>
          <w:sz w:val="18"/>
        </w:rPr>
        <w:t>free-running multivibrator</w:t>
      </w:r>
      <w:r w:rsidRPr="009F0CE1">
        <w:rPr>
          <w:rFonts w:ascii="Arial" w:eastAsia="Times New Roman" w:hAnsi="Arial" w:cs="Arial"/>
          <w:color w:val="000040"/>
          <w:sz w:val="18"/>
          <w:szCs w:val="18"/>
        </w:rPr>
        <w:t xml:space="preserve"> that has </w:t>
      </w:r>
      <w:r w:rsidRPr="009F0CE1">
        <w:rPr>
          <w:rFonts w:ascii="Arial" w:eastAsia="Times New Roman" w:hAnsi="Arial" w:cs="Arial"/>
          <w:b/>
          <w:bCs/>
          <w:color w:val="000040"/>
          <w:sz w:val="18"/>
          <w:szCs w:val="18"/>
        </w:rPr>
        <w:t>NO</w:t>
      </w:r>
      <w:r w:rsidRPr="009F0CE1">
        <w:rPr>
          <w:rFonts w:ascii="Arial" w:eastAsia="Times New Roman" w:hAnsi="Arial" w:cs="Arial"/>
          <w:color w:val="000040"/>
          <w:sz w:val="18"/>
          <w:szCs w:val="18"/>
        </w:rPr>
        <w:t xml:space="preserve"> stable states but switches continuously between two states this action produces a train of square wave pulses at a fixed frequency.</w:t>
      </w:r>
    </w:p>
    <w:p w:rsidR="009F0CE1" w:rsidRPr="00C24FA8" w:rsidRDefault="009F0CE1" w:rsidP="00B207FC">
      <w:pPr>
        <w:numPr>
          <w:ilvl w:val="0"/>
          <w:numId w:val="2"/>
        </w:numPr>
        <w:spacing w:before="100" w:beforeAutospacing="1" w:after="100" w:afterAutospacing="1"/>
        <w:ind w:left="0"/>
        <w:jc w:val="both"/>
        <w:rPr>
          <w:rFonts w:ascii="Arial" w:eastAsia="Times New Roman" w:hAnsi="Arial" w:cs="Arial"/>
          <w:color w:val="000040"/>
          <w:sz w:val="18"/>
          <w:szCs w:val="18"/>
        </w:rPr>
      </w:pPr>
      <w:r w:rsidRPr="009F0CE1">
        <w:rPr>
          <w:rFonts w:ascii="Arial" w:eastAsia="Times New Roman" w:hAnsi="Arial" w:cs="Arial"/>
          <w:color w:val="5078B4"/>
        </w:rPr>
        <w:t>Monostable</w:t>
      </w:r>
      <w:r w:rsidRPr="009F0CE1">
        <w:rPr>
          <w:rFonts w:ascii="Arial" w:eastAsia="Times New Roman" w:hAnsi="Arial" w:cs="Arial"/>
          <w:color w:val="000040"/>
          <w:sz w:val="18"/>
          <w:szCs w:val="18"/>
        </w:rPr>
        <w:t xml:space="preserve"> - A </w:t>
      </w:r>
      <w:r w:rsidRPr="009F0CE1">
        <w:rPr>
          <w:rFonts w:ascii="Arial" w:eastAsia="Times New Roman" w:hAnsi="Arial" w:cs="Arial"/>
          <w:i/>
          <w:iCs/>
          <w:color w:val="000040"/>
          <w:sz w:val="18"/>
        </w:rPr>
        <w:t>one-shot multivibrator</w:t>
      </w:r>
      <w:r w:rsidRPr="009F0CE1">
        <w:rPr>
          <w:rFonts w:ascii="Arial" w:eastAsia="Times New Roman" w:hAnsi="Arial" w:cs="Arial"/>
          <w:color w:val="000040"/>
          <w:sz w:val="18"/>
          <w:szCs w:val="18"/>
        </w:rPr>
        <w:t xml:space="preserve"> that has only </w:t>
      </w:r>
      <w:r w:rsidRPr="009F0CE1">
        <w:rPr>
          <w:rFonts w:ascii="Arial" w:eastAsia="Times New Roman" w:hAnsi="Arial" w:cs="Arial"/>
          <w:b/>
          <w:bCs/>
          <w:color w:val="000040"/>
          <w:sz w:val="18"/>
          <w:szCs w:val="18"/>
        </w:rPr>
        <w:t>ONE</w:t>
      </w:r>
      <w:r w:rsidRPr="009F0CE1">
        <w:rPr>
          <w:rFonts w:ascii="Arial" w:eastAsia="Times New Roman" w:hAnsi="Arial" w:cs="Arial"/>
          <w:color w:val="000040"/>
          <w:sz w:val="18"/>
          <w:szCs w:val="18"/>
        </w:rPr>
        <w:t xml:space="preserve"> stable state and is triggered externally with it returning back to its first stable state.</w:t>
      </w:r>
    </w:p>
    <w:p w:rsidR="009F0CE1" w:rsidRPr="009F0CE1" w:rsidRDefault="009F0CE1" w:rsidP="00B207FC">
      <w:pPr>
        <w:numPr>
          <w:ilvl w:val="0"/>
          <w:numId w:val="2"/>
        </w:numPr>
        <w:spacing w:before="100" w:beforeAutospacing="1" w:after="100" w:afterAutospacing="1"/>
        <w:ind w:left="0"/>
        <w:jc w:val="both"/>
        <w:rPr>
          <w:rFonts w:ascii="Arial" w:eastAsia="Times New Roman" w:hAnsi="Arial" w:cs="Arial"/>
          <w:color w:val="000040"/>
          <w:sz w:val="18"/>
          <w:szCs w:val="18"/>
        </w:rPr>
      </w:pPr>
      <w:r w:rsidRPr="009F0CE1">
        <w:rPr>
          <w:rFonts w:ascii="Arial" w:eastAsia="Times New Roman" w:hAnsi="Arial" w:cs="Arial"/>
          <w:color w:val="5078B4"/>
        </w:rPr>
        <w:t>Bistable</w:t>
      </w:r>
      <w:r w:rsidRPr="009F0CE1">
        <w:rPr>
          <w:rFonts w:ascii="Arial" w:eastAsia="Times New Roman" w:hAnsi="Arial" w:cs="Arial"/>
          <w:color w:val="000040"/>
          <w:sz w:val="18"/>
          <w:szCs w:val="18"/>
        </w:rPr>
        <w:t xml:space="preserve"> - A </w:t>
      </w:r>
      <w:r w:rsidRPr="009F0CE1">
        <w:rPr>
          <w:rFonts w:ascii="Arial" w:eastAsia="Times New Roman" w:hAnsi="Arial" w:cs="Arial"/>
          <w:i/>
          <w:iCs/>
          <w:color w:val="000040"/>
          <w:sz w:val="18"/>
        </w:rPr>
        <w:t>flip-flop</w:t>
      </w:r>
      <w:r w:rsidRPr="009F0CE1">
        <w:rPr>
          <w:rFonts w:ascii="Arial" w:eastAsia="Times New Roman" w:hAnsi="Arial" w:cs="Arial"/>
          <w:color w:val="000040"/>
          <w:sz w:val="18"/>
          <w:szCs w:val="18"/>
        </w:rPr>
        <w:t xml:space="preserve"> that has </w:t>
      </w:r>
      <w:r w:rsidRPr="009F0CE1">
        <w:rPr>
          <w:rFonts w:ascii="Arial" w:eastAsia="Times New Roman" w:hAnsi="Arial" w:cs="Arial"/>
          <w:b/>
          <w:bCs/>
          <w:color w:val="000040"/>
          <w:sz w:val="18"/>
          <w:szCs w:val="18"/>
        </w:rPr>
        <w:t>TWO</w:t>
      </w:r>
      <w:r w:rsidRPr="009F0CE1">
        <w:rPr>
          <w:rFonts w:ascii="Arial" w:eastAsia="Times New Roman" w:hAnsi="Arial" w:cs="Arial"/>
          <w:color w:val="000040"/>
          <w:sz w:val="18"/>
          <w:szCs w:val="18"/>
        </w:rPr>
        <w:t xml:space="preserve"> stable states that produces a single pulse either positive or negative in value.</w:t>
      </w:r>
    </w:p>
    <w:p w:rsidR="009F0CE1" w:rsidRPr="009F0CE1" w:rsidRDefault="009F0CE1" w:rsidP="00B207FC">
      <w:pPr>
        <w:spacing w:before="100" w:beforeAutospacing="1" w:after="100" w:afterAutospacing="1"/>
        <w:jc w:val="both"/>
        <w:rPr>
          <w:rFonts w:ascii="Arial" w:eastAsia="Times New Roman" w:hAnsi="Arial" w:cs="Arial"/>
          <w:color w:val="000040"/>
          <w:sz w:val="18"/>
          <w:szCs w:val="18"/>
        </w:rPr>
      </w:pPr>
      <w:r w:rsidRPr="009F0CE1">
        <w:rPr>
          <w:rFonts w:ascii="Arial" w:eastAsia="Times New Roman" w:hAnsi="Arial" w:cs="Arial"/>
          <w:color w:val="000040"/>
          <w:sz w:val="18"/>
          <w:szCs w:val="18"/>
        </w:rPr>
        <w:t xml:space="preserve">One way of producing a very simple clock signal is by the interconnection of logic gates. As </w:t>
      </w:r>
      <w:r w:rsidRPr="009F0CE1">
        <w:rPr>
          <w:rFonts w:ascii="Arial" w:eastAsia="Times New Roman" w:hAnsi="Arial" w:cs="Arial"/>
          <w:color w:val="5078B4"/>
          <w:sz w:val="20"/>
        </w:rPr>
        <w:t>NAND</w:t>
      </w:r>
      <w:r w:rsidRPr="009F0CE1">
        <w:rPr>
          <w:rFonts w:ascii="Arial" w:eastAsia="Times New Roman" w:hAnsi="Arial" w:cs="Arial"/>
          <w:color w:val="000040"/>
          <w:sz w:val="18"/>
          <w:szCs w:val="18"/>
        </w:rPr>
        <w:t xml:space="preserve"> gates contains amplification, they can also be used to provide a clock signal or timing pulse with the aid of a single </w:t>
      </w:r>
      <w:hyperlink r:id="rId26" w:history="1">
        <w:r w:rsidRPr="009F0CE1">
          <w:rPr>
            <w:rFonts w:ascii="Arial" w:eastAsia="Times New Roman" w:hAnsi="Arial" w:cs="Arial"/>
            <w:b/>
            <w:bCs/>
            <w:color w:val="006EAA"/>
            <w:sz w:val="20"/>
          </w:rPr>
          <w:t>Capacitor, C</w:t>
        </w:r>
      </w:hyperlink>
      <w:r w:rsidRPr="009F0CE1">
        <w:rPr>
          <w:rFonts w:ascii="Arial" w:eastAsia="Times New Roman" w:hAnsi="Arial" w:cs="Arial"/>
          <w:color w:val="000040"/>
          <w:sz w:val="18"/>
          <w:szCs w:val="18"/>
        </w:rPr>
        <w:t xml:space="preserve"> and </w:t>
      </w:r>
      <w:hyperlink r:id="rId27" w:history="1">
        <w:r w:rsidRPr="009F0CE1">
          <w:rPr>
            <w:rFonts w:ascii="Arial" w:eastAsia="Times New Roman" w:hAnsi="Arial" w:cs="Arial"/>
            <w:b/>
            <w:bCs/>
            <w:color w:val="006EAA"/>
            <w:sz w:val="20"/>
          </w:rPr>
          <w:t>Resistor, R</w:t>
        </w:r>
      </w:hyperlink>
      <w:r w:rsidRPr="009F0CE1">
        <w:rPr>
          <w:rFonts w:ascii="Arial" w:eastAsia="Times New Roman" w:hAnsi="Arial" w:cs="Arial"/>
          <w:color w:val="000040"/>
          <w:sz w:val="18"/>
          <w:szCs w:val="18"/>
        </w:rPr>
        <w:t xml:space="preserve"> which provide the feedback and timing function. These timing circuits are often used because of there simplicity and are also useful if a logic circuit is designed that has un-used gates which can be utilised to create the monostable or astable oscillator. This simple type of </w:t>
      </w:r>
      <w:r w:rsidRPr="009F0CE1">
        <w:rPr>
          <w:rFonts w:ascii="Arial" w:eastAsia="Times New Roman" w:hAnsi="Arial" w:cs="Arial"/>
          <w:color w:val="5078B4"/>
          <w:sz w:val="20"/>
        </w:rPr>
        <w:t>RC</w:t>
      </w:r>
      <w:r w:rsidRPr="009F0CE1">
        <w:rPr>
          <w:rFonts w:ascii="Arial" w:eastAsia="Times New Roman" w:hAnsi="Arial" w:cs="Arial"/>
          <w:color w:val="000040"/>
          <w:sz w:val="18"/>
          <w:szCs w:val="18"/>
        </w:rPr>
        <w:t xml:space="preserve"> Oscillator network is sometimes called a "Relaxation Oscillator".</w:t>
      </w:r>
    </w:p>
    <w:p w:rsidR="009F0CE1" w:rsidRPr="009F0CE1" w:rsidRDefault="009F0CE1" w:rsidP="00B207FC">
      <w:pPr>
        <w:spacing w:before="100" w:beforeAutospacing="1" w:after="100" w:afterAutospacing="1"/>
        <w:jc w:val="both"/>
        <w:outlineLvl w:val="1"/>
        <w:rPr>
          <w:rFonts w:ascii="Arial" w:eastAsia="Times New Roman" w:hAnsi="Arial" w:cs="Arial"/>
          <w:b/>
          <w:bCs/>
          <w:color w:val="4182C8"/>
          <w:sz w:val="24"/>
          <w:szCs w:val="24"/>
          <w:u w:val="single"/>
        </w:rPr>
      </w:pPr>
      <w:r w:rsidRPr="009F0CE1">
        <w:rPr>
          <w:rFonts w:ascii="Arial" w:eastAsia="Times New Roman" w:hAnsi="Arial" w:cs="Arial"/>
          <w:b/>
          <w:bCs/>
          <w:color w:val="4182C8"/>
          <w:sz w:val="24"/>
          <w:szCs w:val="24"/>
          <w:u w:val="single"/>
        </w:rPr>
        <w:t>Monostable Circuits.</w:t>
      </w:r>
    </w:p>
    <w:p w:rsidR="009F0CE1" w:rsidRPr="009F0CE1" w:rsidRDefault="009F0CE1" w:rsidP="00B207FC">
      <w:pPr>
        <w:spacing w:before="100" w:beforeAutospacing="1" w:after="100" w:afterAutospacing="1"/>
        <w:jc w:val="both"/>
        <w:rPr>
          <w:rFonts w:ascii="Arial" w:eastAsia="Times New Roman" w:hAnsi="Arial" w:cs="Arial"/>
          <w:color w:val="000040"/>
          <w:sz w:val="18"/>
          <w:szCs w:val="18"/>
        </w:rPr>
      </w:pPr>
      <w:r w:rsidRPr="009F0CE1">
        <w:rPr>
          <w:rFonts w:ascii="Arial" w:eastAsia="Times New Roman" w:hAnsi="Arial" w:cs="Arial"/>
          <w:b/>
          <w:bCs/>
          <w:color w:val="000040"/>
          <w:sz w:val="18"/>
        </w:rPr>
        <w:t>Monostable Multivibrators</w:t>
      </w:r>
      <w:r w:rsidRPr="009F0CE1">
        <w:rPr>
          <w:rFonts w:ascii="Arial" w:eastAsia="Times New Roman" w:hAnsi="Arial" w:cs="Arial"/>
          <w:color w:val="000040"/>
          <w:sz w:val="18"/>
          <w:szCs w:val="18"/>
        </w:rPr>
        <w:t xml:space="preserve"> or "one-shot" pulse generators are used to convert short sharp pulses into wider ones for timing applications. Monostable multivibrators generate a single output pulse, either "high" or "low", when a suitable external trigger signal or pulse </w:t>
      </w:r>
      <w:r w:rsidRPr="009F0CE1">
        <w:rPr>
          <w:rFonts w:ascii="Arial" w:eastAsia="Times New Roman" w:hAnsi="Arial" w:cs="Arial"/>
          <w:color w:val="5078B4"/>
          <w:sz w:val="20"/>
        </w:rPr>
        <w:t>T</w:t>
      </w:r>
      <w:r w:rsidRPr="009F0CE1">
        <w:rPr>
          <w:rFonts w:ascii="Arial" w:eastAsia="Times New Roman" w:hAnsi="Arial" w:cs="Arial"/>
          <w:color w:val="000040"/>
          <w:sz w:val="18"/>
          <w:szCs w:val="18"/>
        </w:rPr>
        <w:t xml:space="preserve"> is applied. This trigger pulse signal initiates a timing cycle which causes the output of the monostable to change state at the start of the timing cycle, (</w:t>
      </w:r>
      <w:r w:rsidRPr="009F0CE1">
        <w:rPr>
          <w:rFonts w:ascii="Arial" w:eastAsia="Times New Roman" w:hAnsi="Arial" w:cs="Arial"/>
          <w:color w:val="5078B4"/>
          <w:sz w:val="20"/>
        </w:rPr>
        <w:t>t</w:t>
      </w:r>
      <w:r w:rsidRPr="009F0CE1">
        <w:rPr>
          <w:rFonts w:ascii="Arial" w:eastAsia="Times New Roman" w:hAnsi="Arial" w:cs="Arial"/>
          <w:color w:val="5078B4"/>
          <w:sz w:val="20"/>
          <w:vertAlign w:val="subscript"/>
        </w:rPr>
        <w:t>1</w:t>
      </w:r>
      <w:r w:rsidRPr="009F0CE1">
        <w:rPr>
          <w:rFonts w:ascii="Arial" w:eastAsia="Times New Roman" w:hAnsi="Arial" w:cs="Arial"/>
          <w:color w:val="000040"/>
          <w:sz w:val="18"/>
          <w:szCs w:val="18"/>
        </w:rPr>
        <w:t>) and remain in this second state until the end of the timing period, (</w:t>
      </w:r>
      <w:r w:rsidRPr="009F0CE1">
        <w:rPr>
          <w:rFonts w:ascii="Arial" w:eastAsia="Times New Roman" w:hAnsi="Arial" w:cs="Arial"/>
          <w:color w:val="5078B4"/>
          <w:sz w:val="20"/>
        </w:rPr>
        <w:t>t</w:t>
      </w:r>
      <w:r w:rsidRPr="009F0CE1">
        <w:rPr>
          <w:rFonts w:ascii="Arial" w:eastAsia="Times New Roman" w:hAnsi="Arial" w:cs="Arial"/>
          <w:color w:val="5078B4"/>
          <w:sz w:val="20"/>
          <w:vertAlign w:val="subscript"/>
        </w:rPr>
        <w:t>1</w:t>
      </w:r>
      <w:r w:rsidRPr="009F0CE1">
        <w:rPr>
          <w:rFonts w:ascii="Arial" w:eastAsia="Times New Roman" w:hAnsi="Arial" w:cs="Arial"/>
          <w:color w:val="000040"/>
          <w:sz w:val="18"/>
          <w:szCs w:val="18"/>
        </w:rPr>
        <w:t xml:space="preserve">) which is determined by the time constant of the timing capacitor, </w:t>
      </w:r>
      <w:r w:rsidRPr="009F0CE1">
        <w:rPr>
          <w:rFonts w:ascii="Arial" w:eastAsia="Times New Roman" w:hAnsi="Arial" w:cs="Arial"/>
          <w:color w:val="5078B4"/>
          <w:sz w:val="20"/>
        </w:rPr>
        <w:t>C</w:t>
      </w:r>
      <w:r w:rsidRPr="009F0CE1">
        <w:rPr>
          <w:rFonts w:ascii="Arial" w:eastAsia="Times New Roman" w:hAnsi="Arial" w:cs="Arial"/>
          <w:color w:val="5078B4"/>
          <w:sz w:val="20"/>
          <w:vertAlign w:val="subscript"/>
        </w:rPr>
        <w:t>T</w:t>
      </w:r>
      <w:r w:rsidRPr="009F0CE1">
        <w:rPr>
          <w:rFonts w:ascii="Arial" w:eastAsia="Times New Roman" w:hAnsi="Arial" w:cs="Arial"/>
          <w:color w:val="000040"/>
          <w:sz w:val="18"/>
          <w:szCs w:val="18"/>
        </w:rPr>
        <w:t xml:space="preserve"> and the resistor, </w:t>
      </w:r>
      <w:r w:rsidRPr="009F0CE1">
        <w:rPr>
          <w:rFonts w:ascii="Arial" w:eastAsia="Times New Roman" w:hAnsi="Arial" w:cs="Arial"/>
          <w:color w:val="5078B4"/>
          <w:sz w:val="20"/>
        </w:rPr>
        <w:t>R</w:t>
      </w:r>
      <w:r w:rsidRPr="009F0CE1">
        <w:rPr>
          <w:rFonts w:ascii="Arial" w:eastAsia="Times New Roman" w:hAnsi="Arial" w:cs="Arial"/>
          <w:color w:val="5078B4"/>
          <w:sz w:val="20"/>
          <w:vertAlign w:val="subscript"/>
        </w:rPr>
        <w:t>T</w:t>
      </w:r>
      <w:r w:rsidRPr="009F0CE1">
        <w:rPr>
          <w:rFonts w:ascii="Arial" w:eastAsia="Times New Roman" w:hAnsi="Arial" w:cs="Arial"/>
          <w:color w:val="000040"/>
          <w:sz w:val="18"/>
          <w:szCs w:val="18"/>
        </w:rPr>
        <w:t>.</w:t>
      </w:r>
    </w:p>
    <w:p w:rsidR="009F0CE1" w:rsidRPr="009F0CE1" w:rsidRDefault="009F0CE1" w:rsidP="00B207FC">
      <w:pPr>
        <w:spacing w:before="100" w:beforeAutospacing="1" w:after="100" w:afterAutospacing="1"/>
        <w:jc w:val="both"/>
        <w:rPr>
          <w:rFonts w:ascii="Arial" w:eastAsia="Times New Roman" w:hAnsi="Arial" w:cs="Arial"/>
          <w:color w:val="000040"/>
          <w:sz w:val="18"/>
          <w:szCs w:val="18"/>
        </w:rPr>
      </w:pPr>
      <w:r w:rsidRPr="009F0CE1">
        <w:rPr>
          <w:rFonts w:ascii="Arial" w:eastAsia="Times New Roman" w:hAnsi="Arial" w:cs="Arial"/>
          <w:color w:val="000040"/>
          <w:sz w:val="18"/>
          <w:szCs w:val="18"/>
        </w:rPr>
        <w:t xml:space="preserve">The monostable multivibrator now stays in this second timing state until the end of the RC time constant and automatically resets or returns itself back to its original (stable) state. Then, a monostable circuit has only one stable state. A more common name for this type of circuit is simply a "Flip-Flop" as it can be made from two cross-coupled </w:t>
      </w:r>
      <w:r w:rsidRPr="009F0CE1">
        <w:rPr>
          <w:rFonts w:ascii="Arial" w:eastAsia="Times New Roman" w:hAnsi="Arial" w:cs="Arial"/>
          <w:color w:val="5078B4"/>
          <w:sz w:val="20"/>
        </w:rPr>
        <w:t>NAND</w:t>
      </w:r>
      <w:r w:rsidRPr="009F0CE1">
        <w:rPr>
          <w:rFonts w:ascii="Arial" w:eastAsia="Times New Roman" w:hAnsi="Arial" w:cs="Arial"/>
          <w:color w:val="000040"/>
          <w:sz w:val="18"/>
          <w:szCs w:val="18"/>
        </w:rPr>
        <w:t xml:space="preserve"> gates (or </w:t>
      </w:r>
      <w:r w:rsidRPr="009F0CE1">
        <w:rPr>
          <w:rFonts w:ascii="Arial" w:eastAsia="Times New Roman" w:hAnsi="Arial" w:cs="Arial"/>
          <w:color w:val="5078B4"/>
          <w:sz w:val="20"/>
        </w:rPr>
        <w:t>NOR</w:t>
      </w:r>
      <w:r w:rsidRPr="009F0CE1">
        <w:rPr>
          <w:rFonts w:ascii="Arial" w:eastAsia="Times New Roman" w:hAnsi="Arial" w:cs="Arial"/>
          <w:color w:val="000040"/>
          <w:sz w:val="18"/>
          <w:szCs w:val="18"/>
        </w:rPr>
        <w:t xml:space="preserve"> gates) as we have seen previously. Consider the circuit below.</w:t>
      </w:r>
    </w:p>
    <w:p w:rsidR="009F0CE1" w:rsidRPr="009F0CE1" w:rsidRDefault="009F0CE1" w:rsidP="00B207FC">
      <w:pPr>
        <w:spacing w:before="100" w:beforeAutospacing="1" w:after="100" w:afterAutospacing="1"/>
        <w:jc w:val="both"/>
        <w:outlineLvl w:val="2"/>
        <w:rPr>
          <w:rFonts w:ascii="Arial" w:eastAsia="Times New Roman" w:hAnsi="Arial" w:cs="Arial"/>
          <w:b/>
          <w:bCs/>
          <w:color w:val="303090"/>
          <w:sz w:val="20"/>
          <w:szCs w:val="20"/>
          <w:u w:val="single"/>
        </w:rPr>
      </w:pPr>
      <w:r w:rsidRPr="009F0CE1">
        <w:rPr>
          <w:rFonts w:ascii="Arial" w:eastAsia="Times New Roman" w:hAnsi="Arial" w:cs="Arial"/>
          <w:b/>
          <w:bCs/>
          <w:color w:val="303090"/>
          <w:sz w:val="20"/>
          <w:szCs w:val="20"/>
          <w:u w:val="single"/>
        </w:rPr>
        <w:t>Simple NAND Gate Monostable Circuit</w:t>
      </w:r>
    </w:p>
    <w:tbl>
      <w:tblPr>
        <w:tblW w:w="7800" w:type="dxa"/>
        <w:jc w:val="center"/>
        <w:tblCellSpacing w:w="0" w:type="dxa"/>
        <w:shd w:val="clear" w:color="auto" w:fill="FAFAFA"/>
        <w:tblCellMar>
          <w:left w:w="0" w:type="dxa"/>
          <w:right w:w="0" w:type="dxa"/>
        </w:tblCellMar>
        <w:tblLook w:val="04A0"/>
      </w:tblPr>
      <w:tblGrid>
        <w:gridCol w:w="7800"/>
      </w:tblGrid>
      <w:tr w:rsidR="009F0CE1" w:rsidRPr="009F0CE1">
        <w:trPr>
          <w:tblCellSpacing w:w="0" w:type="dxa"/>
          <w:jc w:val="center"/>
        </w:trPr>
        <w:tc>
          <w:tcPr>
            <w:tcW w:w="0" w:type="auto"/>
            <w:shd w:val="clear" w:color="auto" w:fill="FAFAFA"/>
            <w:vAlign w:val="center"/>
            <w:hideMark/>
          </w:tcPr>
          <w:p w:rsidR="009F0CE1" w:rsidRPr="009F0CE1" w:rsidRDefault="009F0CE1" w:rsidP="00B207FC">
            <w:pPr>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861560" cy="1973580"/>
                  <wp:effectExtent l="19050" t="0" r="0" b="0"/>
                  <wp:docPr id="36" name="Picture 36" descr="NAND Gate Monostable Oscil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AND Gate Monostable Oscillator"/>
                          <pic:cNvPicPr>
                            <a:picLocks noChangeAspect="1" noChangeArrowheads="1"/>
                          </pic:cNvPicPr>
                        </pic:nvPicPr>
                        <pic:blipFill>
                          <a:blip r:embed="rId28"/>
                          <a:srcRect/>
                          <a:stretch>
                            <a:fillRect/>
                          </a:stretch>
                        </pic:blipFill>
                        <pic:spPr bwMode="auto">
                          <a:xfrm>
                            <a:off x="0" y="0"/>
                            <a:ext cx="4861560" cy="1973580"/>
                          </a:xfrm>
                          <a:prstGeom prst="rect">
                            <a:avLst/>
                          </a:prstGeom>
                          <a:noFill/>
                          <a:ln w="9525">
                            <a:noFill/>
                            <a:miter lim="800000"/>
                            <a:headEnd/>
                            <a:tailEnd/>
                          </a:ln>
                        </pic:spPr>
                      </pic:pic>
                    </a:graphicData>
                  </a:graphic>
                </wp:inline>
              </w:drawing>
            </w:r>
          </w:p>
        </w:tc>
      </w:tr>
    </w:tbl>
    <w:p w:rsidR="009F0CE1" w:rsidRPr="009F0CE1" w:rsidRDefault="009F0CE1" w:rsidP="00B207FC">
      <w:pPr>
        <w:spacing w:before="100" w:beforeAutospacing="1" w:after="100" w:afterAutospacing="1"/>
        <w:jc w:val="both"/>
        <w:rPr>
          <w:rFonts w:ascii="Arial" w:eastAsia="Times New Roman" w:hAnsi="Arial" w:cs="Arial"/>
          <w:color w:val="000040"/>
          <w:sz w:val="18"/>
          <w:szCs w:val="18"/>
        </w:rPr>
      </w:pPr>
      <w:r w:rsidRPr="009F0CE1">
        <w:rPr>
          <w:rFonts w:ascii="Arial" w:eastAsia="Times New Roman" w:hAnsi="Arial" w:cs="Arial"/>
          <w:color w:val="000040"/>
          <w:sz w:val="18"/>
          <w:szCs w:val="18"/>
        </w:rPr>
        <w:t xml:space="preserve">Suppose that initially the trigger input </w:t>
      </w:r>
      <w:r w:rsidRPr="009F0CE1">
        <w:rPr>
          <w:rFonts w:ascii="Arial" w:eastAsia="Times New Roman" w:hAnsi="Arial" w:cs="Arial"/>
          <w:color w:val="5078B4"/>
          <w:sz w:val="20"/>
        </w:rPr>
        <w:t>T</w:t>
      </w:r>
      <w:r w:rsidRPr="009F0CE1">
        <w:rPr>
          <w:rFonts w:ascii="Arial" w:eastAsia="Times New Roman" w:hAnsi="Arial" w:cs="Arial"/>
          <w:color w:val="000040"/>
          <w:sz w:val="18"/>
          <w:szCs w:val="18"/>
        </w:rPr>
        <w:t xml:space="preserve"> is held HIGH at logic level "1" by the resistor </w:t>
      </w:r>
      <w:r w:rsidRPr="009F0CE1">
        <w:rPr>
          <w:rFonts w:ascii="Arial" w:eastAsia="Times New Roman" w:hAnsi="Arial" w:cs="Arial"/>
          <w:color w:val="5078B4"/>
          <w:sz w:val="20"/>
        </w:rPr>
        <w:t>R</w:t>
      </w:r>
      <w:r w:rsidRPr="009F0CE1">
        <w:rPr>
          <w:rFonts w:ascii="Arial" w:eastAsia="Times New Roman" w:hAnsi="Arial" w:cs="Arial"/>
          <w:color w:val="5078B4"/>
          <w:sz w:val="20"/>
          <w:vertAlign w:val="subscript"/>
        </w:rPr>
        <w:t>1</w:t>
      </w:r>
      <w:r w:rsidRPr="009F0CE1">
        <w:rPr>
          <w:rFonts w:ascii="Arial" w:eastAsia="Times New Roman" w:hAnsi="Arial" w:cs="Arial"/>
          <w:color w:val="000040"/>
          <w:sz w:val="18"/>
          <w:szCs w:val="18"/>
        </w:rPr>
        <w:t xml:space="preserve"> so that the output from the first </w:t>
      </w:r>
      <w:r w:rsidRPr="009F0CE1">
        <w:rPr>
          <w:rFonts w:ascii="Arial" w:eastAsia="Times New Roman" w:hAnsi="Arial" w:cs="Arial"/>
          <w:color w:val="5078B4"/>
          <w:sz w:val="20"/>
        </w:rPr>
        <w:t>NAND</w:t>
      </w:r>
      <w:r w:rsidRPr="009F0CE1">
        <w:rPr>
          <w:rFonts w:ascii="Arial" w:eastAsia="Times New Roman" w:hAnsi="Arial" w:cs="Arial"/>
          <w:color w:val="000040"/>
          <w:sz w:val="18"/>
          <w:szCs w:val="18"/>
        </w:rPr>
        <w:t xml:space="preserve"> gate </w:t>
      </w:r>
      <w:r w:rsidRPr="009F0CE1">
        <w:rPr>
          <w:rFonts w:ascii="Arial" w:eastAsia="Times New Roman" w:hAnsi="Arial" w:cs="Arial"/>
          <w:color w:val="5078B4"/>
          <w:sz w:val="20"/>
        </w:rPr>
        <w:t>U1</w:t>
      </w:r>
      <w:r w:rsidRPr="009F0CE1">
        <w:rPr>
          <w:rFonts w:ascii="Arial" w:eastAsia="Times New Roman" w:hAnsi="Arial" w:cs="Arial"/>
          <w:color w:val="000040"/>
          <w:sz w:val="18"/>
          <w:szCs w:val="18"/>
        </w:rPr>
        <w:t xml:space="preserve"> is LOW at logic level "0", (NAND gate principals). The timing resistor,</w:t>
      </w:r>
      <w:r w:rsidRPr="009F0CE1">
        <w:rPr>
          <w:rFonts w:ascii="Arial" w:eastAsia="Times New Roman" w:hAnsi="Arial" w:cs="Arial"/>
          <w:color w:val="5078B4"/>
          <w:sz w:val="20"/>
        </w:rPr>
        <w:t>R</w:t>
      </w:r>
      <w:r w:rsidRPr="009F0CE1">
        <w:rPr>
          <w:rFonts w:ascii="Arial" w:eastAsia="Times New Roman" w:hAnsi="Arial" w:cs="Arial"/>
          <w:color w:val="5078B4"/>
          <w:sz w:val="20"/>
          <w:vertAlign w:val="subscript"/>
        </w:rPr>
        <w:t>T</w:t>
      </w:r>
      <w:r w:rsidRPr="009F0CE1">
        <w:rPr>
          <w:rFonts w:ascii="Arial" w:eastAsia="Times New Roman" w:hAnsi="Arial" w:cs="Arial"/>
          <w:color w:val="000040"/>
          <w:sz w:val="18"/>
          <w:szCs w:val="18"/>
        </w:rPr>
        <w:t xml:space="preserve"> is connected to a voltage level equal to logic level "0", which will cause the capacitor, </w:t>
      </w:r>
      <w:r w:rsidRPr="009F0CE1">
        <w:rPr>
          <w:rFonts w:ascii="Arial" w:eastAsia="Times New Roman" w:hAnsi="Arial" w:cs="Arial"/>
          <w:color w:val="5078B4"/>
          <w:sz w:val="20"/>
        </w:rPr>
        <w:t>C</w:t>
      </w:r>
      <w:r w:rsidRPr="009F0CE1">
        <w:rPr>
          <w:rFonts w:ascii="Arial" w:eastAsia="Times New Roman" w:hAnsi="Arial" w:cs="Arial"/>
          <w:color w:val="5078B4"/>
          <w:sz w:val="20"/>
          <w:vertAlign w:val="subscript"/>
        </w:rPr>
        <w:t>T</w:t>
      </w:r>
      <w:r w:rsidRPr="009F0CE1">
        <w:rPr>
          <w:rFonts w:ascii="Arial" w:eastAsia="Times New Roman" w:hAnsi="Arial" w:cs="Arial"/>
          <w:color w:val="000040"/>
          <w:sz w:val="18"/>
          <w:szCs w:val="18"/>
        </w:rPr>
        <w:t xml:space="preserve"> to be discharged. The output of </w:t>
      </w:r>
      <w:r w:rsidRPr="009F0CE1">
        <w:rPr>
          <w:rFonts w:ascii="Arial" w:eastAsia="Times New Roman" w:hAnsi="Arial" w:cs="Arial"/>
          <w:color w:val="5078B4"/>
          <w:sz w:val="20"/>
        </w:rPr>
        <w:t>U1</w:t>
      </w:r>
      <w:r w:rsidRPr="009F0CE1">
        <w:rPr>
          <w:rFonts w:ascii="Arial" w:eastAsia="Times New Roman" w:hAnsi="Arial" w:cs="Arial"/>
          <w:color w:val="000040"/>
          <w:sz w:val="18"/>
          <w:szCs w:val="18"/>
        </w:rPr>
        <w:t xml:space="preserve">is LOW, timing capacitor </w:t>
      </w:r>
      <w:r w:rsidRPr="009F0CE1">
        <w:rPr>
          <w:rFonts w:ascii="Arial" w:eastAsia="Times New Roman" w:hAnsi="Arial" w:cs="Arial"/>
          <w:color w:val="5078B4"/>
          <w:sz w:val="20"/>
        </w:rPr>
        <w:t>C</w:t>
      </w:r>
      <w:r w:rsidRPr="009F0CE1">
        <w:rPr>
          <w:rFonts w:ascii="Arial" w:eastAsia="Times New Roman" w:hAnsi="Arial" w:cs="Arial"/>
          <w:color w:val="5078B4"/>
          <w:sz w:val="20"/>
          <w:vertAlign w:val="subscript"/>
        </w:rPr>
        <w:t>T</w:t>
      </w:r>
      <w:r w:rsidRPr="009F0CE1">
        <w:rPr>
          <w:rFonts w:ascii="Arial" w:eastAsia="Times New Roman" w:hAnsi="Arial" w:cs="Arial"/>
          <w:color w:val="000040"/>
          <w:sz w:val="18"/>
          <w:szCs w:val="18"/>
        </w:rPr>
        <w:t xml:space="preserve"> is completely discharged therefore junction </w:t>
      </w:r>
      <w:r w:rsidRPr="009F0CE1">
        <w:rPr>
          <w:rFonts w:ascii="Arial" w:eastAsia="Times New Roman" w:hAnsi="Arial" w:cs="Arial"/>
          <w:color w:val="5078B4"/>
          <w:sz w:val="20"/>
        </w:rPr>
        <w:t>V1</w:t>
      </w:r>
      <w:r w:rsidRPr="009F0CE1">
        <w:rPr>
          <w:rFonts w:ascii="Arial" w:eastAsia="Times New Roman" w:hAnsi="Arial" w:cs="Arial"/>
          <w:color w:val="000040"/>
          <w:sz w:val="18"/>
          <w:szCs w:val="18"/>
        </w:rPr>
        <w:t xml:space="preserve"> is also equal to "0" resulting in the output from the second </w:t>
      </w:r>
      <w:r w:rsidRPr="009F0CE1">
        <w:rPr>
          <w:rFonts w:ascii="Arial" w:eastAsia="Times New Roman" w:hAnsi="Arial" w:cs="Arial"/>
          <w:color w:val="5078B4"/>
          <w:sz w:val="20"/>
        </w:rPr>
        <w:t>NAND</w:t>
      </w:r>
      <w:r w:rsidRPr="009F0CE1">
        <w:rPr>
          <w:rFonts w:ascii="Arial" w:eastAsia="Times New Roman" w:hAnsi="Arial" w:cs="Arial"/>
          <w:color w:val="000040"/>
          <w:sz w:val="18"/>
          <w:szCs w:val="18"/>
        </w:rPr>
        <w:t xml:space="preserve">gate </w:t>
      </w:r>
      <w:r w:rsidRPr="009F0CE1">
        <w:rPr>
          <w:rFonts w:ascii="Arial" w:eastAsia="Times New Roman" w:hAnsi="Arial" w:cs="Arial"/>
          <w:color w:val="5078B4"/>
          <w:sz w:val="20"/>
        </w:rPr>
        <w:t>U2</w:t>
      </w:r>
      <w:r w:rsidRPr="009F0CE1">
        <w:rPr>
          <w:rFonts w:ascii="Arial" w:eastAsia="Times New Roman" w:hAnsi="Arial" w:cs="Arial"/>
          <w:color w:val="000040"/>
          <w:sz w:val="18"/>
          <w:szCs w:val="18"/>
        </w:rPr>
        <w:t xml:space="preserve">, which is connected as an inverting </w:t>
      </w:r>
      <w:r w:rsidRPr="009F0CE1">
        <w:rPr>
          <w:rFonts w:ascii="Arial" w:eastAsia="Times New Roman" w:hAnsi="Arial" w:cs="Arial"/>
          <w:color w:val="5078B4"/>
          <w:sz w:val="20"/>
        </w:rPr>
        <w:t>NOT</w:t>
      </w:r>
      <w:r w:rsidRPr="009F0CE1">
        <w:rPr>
          <w:rFonts w:ascii="Arial" w:eastAsia="Times New Roman" w:hAnsi="Arial" w:cs="Arial"/>
          <w:color w:val="000040"/>
          <w:sz w:val="18"/>
          <w:szCs w:val="18"/>
        </w:rPr>
        <w:t xml:space="preserve"> gate will therefore be HIGH.</w:t>
      </w:r>
    </w:p>
    <w:p w:rsidR="009F0CE1" w:rsidRPr="009F0CE1" w:rsidRDefault="009F0CE1" w:rsidP="00B207FC">
      <w:pPr>
        <w:spacing w:before="100" w:beforeAutospacing="1" w:after="100" w:afterAutospacing="1"/>
        <w:jc w:val="both"/>
        <w:rPr>
          <w:rFonts w:ascii="Arial" w:eastAsia="Times New Roman" w:hAnsi="Arial" w:cs="Arial"/>
          <w:color w:val="000040"/>
          <w:sz w:val="18"/>
          <w:szCs w:val="18"/>
        </w:rPr>
      </w:pPr>
      <w:r w:rsidRPr="009F0CE1">
        <w:rPr>
          <w:rFonts w:ascii="Arial" w:eastAsia="Times New Roman" w:hAnsi="Arial" w:cs="Arial"/>
          <w:color w:val="000040"/>
          <w:sz w:val="18"/>
          <w:szCs w:val="18"/>
        </w:rPr>
        <w:t xml:space="preserve">The output from the second </w:t>
      </w:r>
      <w:r w:rsidRPr="009F0CE1">
        <w:rPr>
          <w:rFonts w:ascii="Arial" w:eastAsia="Times New Roman" w:hAnsi="Arial" w:cs="Arial"/>
          <w:color w:val="5078B4"/>
          <w:sz w:val="20"/>
        </w:rPr>
        <w:t>NAND</w:t>
      </w:r>
      <w:r w:rsidRPr="009F0CE1">
        <w:rPr>
          <w:rFonts w:ascii="Arial" w:eastAsia="Times New Roman" w:hAnsi="Arial" w:cs="Arial"/>
          <w:color w:val="000040"/>
          <w:sz w:val="18"/>
          <w:szCs w:val="18"/>
        </w:rPr>
        <w:t xml:space="preserve"> gate, (</w:t>
      </w:r>
      <w:r w:rsidRPr="009F0CE1">
        <w:rPr>
          <w:rFonts w:ascii="Arial" w:eastAsia="Times New Roman" w:hAnsi="Arial" w:cs="Arial"/>
          <w:color w:val="5078B4"/>
          <w:sz w:val="20"/>
        </w:rPr>
        <w:t>U2</w:t>
      </w:r>
      <w:r w:rsidRPr="009F0CE1">
        <w:rPr>
          <w:rFonts w:ascii="Arial" w:eastAsia="Times New Roman" w:hAnsi="Arial" w:cs="Arial"/>
          <w:color w:val="000040"/>
          <w:sz w:val="18"/>
          <w:szCs w:val="18"/>
        </w:rPr>
        <w:t xml:space="preserve">) is fed back to one input of </w:t>
      </w:r>
      <w:r w:rsidRPr="009F0CE1">
        <w:rPr>
          <w:rFonts w:ascii="Arial" w:eastAsia="Times New Roman" w:hAnsi="Arial" w:cs="Arial"/>
          <w:color w:val="5078B4"/>
          <w:sz w:val="20"/>
        </w:rPr>
        <w:t>U1</w:t>
      </w:r>
      <w:r w:rsidRPr="009F0CE1">
        <w:rPr>
          <w:rFonts w:ascii="Arial" w:eastAsia="Times New Roman" w:hAnsi="Arial" w:cs="Arial"/>
          <w:color w:val="000040"/>
          <w:sz w:val="18"/>
          <w:szCs w:val="18"/>
        </w:rPr>
        <w:t xml:space="preserve"> to provide the necessary positive feedback. Since the junction </w:t>
      </w:r>
      <w:r w:rsidRPr="009F0CE1">
        <w:rPr>
          <w:rFonts w:ascii="Arial" w:eastAsia="Times New Roman" w:hAnsi="Arial" w:cs="Arial"/>
          <w:color w:val="5078B4"/>
          <w:sz w:val="20"/>
        </w:rPr>
        <w:t>V1</w:t>
      </w:r>
      <w:r w:rsidRPr="009F0CE1">
        <w:rPr>
          <w:rFonts w:ascii="Arial" w:eastAsia="Times New Roman" w:hAnsi="Arial" w:cs="Arial"/>
          <w:color w:val="000040"/>
          <w:sz w:val="18"/>
          <w:szCs w:val="18"/>
        </w:rPr>
        <w:t xml:space="preserve"> and the output of </w:t>
      </w:r>
      <w:r w:rsidRPr="009F0CE1">
        <w:rPr>
          <w:rFonts w:ascii="Arial" w:eastAsia="Times New Roman" w:hAnsi="Arial" w:cs="Arial"/>
          <w:color w:val="5078B4"/>
          <w:sz w:val="20"/>
        </w:rPr>
        <w:t>U1</w:t>
      </w:r>
      <w:r w:rsidRPr="009F0CE1">
        <w:rPr>
          <w:rFonts w:ascii="Arial" w:eastAsia="Times New Roman" w:hAnsi="Arial" w:cs="Arial"/>
          <w:color w:val="000040"/>
          <w:sz w:val="18"/>
          <w:szCs w:val="18"/>
        </w:rPr>
        <w:t xml:space="preserve"> are both at logic "0" no current flows in the capacitor </w:t>
      </w:r>
      <w:r w:rsidRPr="009F0CE1">
        <w:rPr>
          <w:rFonts w:ascii="Arial" w:eastAsia="Times New Roman" w:hAnsi="Arial" w:cs="Arial"/>
          <w:color w:val="5078B4"/>
          <w:sz w:val="20"/>
        </w:rPr>
        <w:t>C</w:t>
      </w:r>
      <w:r w:rsidRPr="009F0CE1">
        <w:rPr>
          <w:rFonts w:ascii="Arial" w:eastAsia="Times New Roman" w:hAnsi="Arial" w:cs="Arial"/>
          <w:color w:val="5078B4"/>
          <w:sz w:val="20"/>
          <w:vertAlign w:val="subscript"/>
        </w:rPr>
        <w:t>T</w:t>
      </w:r>
      <w:r w:rsidRPr="009F0CE1">
        <w:rPr>
          <w:rFonts w:ascii="Arial" w:eastAsia="Times New Roman" w:hAnsi="Arial" w:cs="Arial"/>
          <w:color w:val="000040"/>
          <w:sz w:val="18"/>
          <w:szCs w:val="18"/>
        </w:rPr>
        <w:t xml:space="preserve">. This results in the circuit being </w:t>
      </w:r>
      <w:r w:rsidRPr="009F0CE1">
        <w:rPr>
          <w:rFonts w:ascii="Arial" w:eastAsia="Times New Roman" w:hAnsi="Arial" w:cs="Arial"/>
          <w:b/>
          <w:bCs/>
          <w:color w:val="000040"/>
          <w:sz w:val="18"/>
          <w:szCs w:val="18"/>
        </w:rPr>
        <w:t>Stable</w:t>
      </w:r>
      <w:r w:rsidRPr="009F0CE1">
        <w:rPr>
          <w:rFonts w:ascii="Arial" w:eastAsia="Times New Roman" w:hAnsi="Arial" w:cs="Arial"/>
          <w:color w:val="000040"/>
          <w:sz w:val="18"/>
          <w:szCs w:val="18"/>
        </w:rPr>
        <w:t xml:space="preserve"> and it will remain in this state until the trigger input </w:t>
      </w:r>
      <w:r w:rsidRPr="009F0CE1">
        <w:rPr>
          <w:rFonts w:ascii="Arial" w:eastAsia="Times New Roman" w:hAnsi="Arial" w:cs="Arial"/>
          <w:color w:val="5078B4"/>
          <w:sz w:val="20"/>
        </w:rPr>
        <w:t>T</w:t>
      </w:r>
      <w:r w:rsidRPr="009F0CE1">
        <w:rPr>
          <w:rFonts w:ascii="Arial" w:eastAsia="Times New Roman" w:hAnsi="Arial" w:cs="Arial"/>
          <w:color w:val="000040"/>
          <w:sz w:val="18"/>
          <w:szCs w:val="18"/>
        </w:rPr>
        <w:t xml:space="preserve"> changes.</w:t>
      </w:r>
    </w:p>
    <w:p w:rsidR="009F0CE1" w:rsidRPr="009F0CE1" w:rsidRDefault="009F0CE1" w:rsidP="00B207FC">
      <w:pPr>
        <w:spacing w:before="100" w:beforeAutospacing="1" w:after="100" w:afterAutospacing="1"/>
        <w:jc w:val="both"/>
        <w:rPr>
          <w:rFonts w:ascii="Arial" w:eastAsia="Times New Roman" w:hAnsi="Arial" w:cs="Arial"/>
          <w:color w:val="000040"/>
          <w:sz w:val="18"/>
          <w:szCs w:val="18"/>
        </w:rPr>
      </w:pPr>
      <w:r w:rsidRPr="009F0CE1">
        <w:rPr>
          <w:rFonts w:ascii="Arial" w:eastAsia="Times New Roman" w:hAnsi="Arial" w:cs="Arial"/>
          <w:color w:val="000040"/>
          <w:sz w:val="18"/>
          <w:szCs w:val="18"/>
        </w:rPr>
        <w:t xml:space="preserve">If a negative pulse is now applied either externally or by the action of the push-button to the trigger input of the </w:t>
      </w:r>
      <w:r w:rsidRPr="009F0CE1">
        <w:rPr>
          <w:rFonts w:ascii="Arial" w:eastAsia="Times New Roman" w:hAnsi="Arial" w:cs="Arial"/>
          <w:color w:val="5078B4"/>
          <w:sz w:val="20"/>
        </w:rPr>
        <w:t>NAND</w:t>
      </w:r>
      <w:r w:rsidRPr="009F0CE1">
        <w:rPr>
          <w:rFonts w:ascii="Arial" w:eastAsia="Times New Roman" w:hAnsi="Arial" w:cs="Arial"/>
          <w:color w:val="000040"/>
          <w:sz w:val="18"/>
          <w:szCs w:val="18"/>
        </w:rPr>
        <w:t xml:space="preserve"> gate </w:t>
      </w:r>
      <w:r w:rsidRPr="009F0CE1">
        <w:rPr>
          <w:rFonts w:ascii="Arial" w:eastAsia="Times New Roman" w:hAnsi="Arial" w:cs="Arial"/>
          <w:color w:val="5078B4"/>
          <w:sz w:val="20"/>
        </w:rPr>
        <w:t>U1</w:t>
      </w:r>
      <w:r w:rsidRPr="009F0CE1">
        <w:rPr>
          <w:rFonts w:ascii="Arial" w:eastAsia="Times New Roman" w:hAnsi="Arial" w:cs="Arial"/>
          <w:color w:val="000040"/>
          <w:sz w:val="18"/>
          <w:szCs w:val="18"/>
        </w:rPr>
        <w:t xml:space="preserve">, the output of </w:t>
      </w:r>
      <w:r w:rsidRPr="009F0CE1">
        <w:rPr>
          <w:rFonts w:ascii="Arial" w:eastAsia="Times New Roman" w:hAnsi="Arial" w:cs="Arial"/>
          <w:color w:val="5078B4"/>
          <w:sz w:val="20"/>
        </w:rPr>
        <w:t>U1</w:t>
      </w:r>
      <w:r w:rsidRPr="009F0CE1">
        <w:rPr>
          <w:rFonts w:ascii="Arial" w:eastAsia="Times New Roman" w:hAnsi="Arial" w:cs="Arial"/>
          <w:color w:val="000040"/>
          <w:sz w:val="18"/>
          <w:szCs w:val="18"/>
        </w:rPr>
        <w:t xml:space="preserve"> will go HIGH to logic "1" (NAND gate principles). Since the voltage across the capacitor cannot change instantaneously (capacitor charging principals) this will cause the junction at </w:t>
      </w:r>
      <w:r w:rsidRPr="009F0CE1">
        <w:rPr>
          <w:rFonts w:ascii="Arial" w:eastAsia="Times New Roman" w:hAnsi="Arial" w:cs="Arial"/>
          <w:color w:val="5078B4"/>
          <w:sz w:val="20"/>
        </w:rPr>
        <w:t>V1</w:t>
      </w:r>
      <w:r w:rsidRPr="009F0CE1">
        <w:rPr>
          <w:rFonts w:ascii="Arial" w:eastAsia="Times New Roman" w:hAnsi="Arial" w:cs="Arial"/>
          <w:color w:val="000040"/>
          <w:sz w:val="18"/>
          <w:szCs w:val="18"/>
        </w:rPr>
        <w:t xml:space="preserve"> and also the input to </w:t>
      </w:r>
      <w:r w:rsidRPr="009F0CE1">
        <w:rPr>
          <w:rFonts w:ascii="Arial" w:eastAsia="Times New Roman" w:hAnsi="Arial" w:cs="Arial"/>
          <w:color w:val="5078B4"/>
          <w:sz w:val="20"/>
        </w:rPr>
        <w:t>U2</w:t>
      </w:r>
      <w:r w:rsidRPr="009F0CE1">
        <w:rPr>
          <w:rFonts w:ascii="Arial" w:eastAsia="Times New Roman" w:hAnsi="Arial" w:cs="Arial"/>
          <w:color w:val="000040"/>
          <w:sz w:val="18"/>
          <w:szCs w:val="18"/>
        </w:rPr>
        <w:t xml:space="preserve"> to also go HIGH, which inturn will make the output of the </w:t>
      </w:r>
      <w:r w:rsidRPr="009F0CE1">
        <w:rPr>
          <w:rFonts w:ascii="Arial" w:eastAsia="Times New Roman" w:hAnsi="Arial" w:cs="Arial"/>
          <w:color w:val="5078B4"/>
          <w:sz w:val="20"/>
        </w:rPr>
        <w:t>NAND</w:t>
      </w:r>
      <w:r w:rsidRPr="009F0CE1">
        <w:rPr>
          <w:rFonts w:ascii="Arial" w:eastAsia="Times New Roman" w:hAnsi="Arial" w:cs="Arial"/>
          <w:color w:val="000040"/>
          <w:sz w:val="18"/>
          <w:szCs w:val="18"/>
        </w:rPr>
        <w:t xml:space="preserve"> gate </w:t>
      </w:r>
      <w:r w:rsidRPr="009F0CE1">
        <w:rPr>
          <w:rFonts w:ascii="Arial" w:eastAsia="Times New Roman" w:hAnsi="Arial" w:cs="Arial"/>
          <w:color w:val="5078B4"/>
          <w:sz w:val="20"/>
        </w:rPr>
        <w:t>U2</w:t>
      </w:r>
      <w:r w:rsidRPr="009F0CE1">
        <w:rPr>
          <w:rFonts w:ascii="Arial" w:eastAsia="Times New Roman" w:hAnsi="Arial" w:cs="Arial"/>
          <w:color w:val="000040"/>
          <w:sz w:val="18"/>
          <w:szCs w:val="18"/>
        </w:rPr>
        <w:t xml:space="preserve"> change LOW to logic "0" The circuit will now remain in this second state even if the trigger input pulse </w:t>
      </w:r>
      <w:r w:rsidRPr="009F0CE1">
        <w:rPr>
          <w:rFonts w:ascii="Arial" w:eastAsia="Times New Roman" w:hAnsi="Arial" w:cs="Arial"/>
          <w:color w:val="5078B4"/>
          <w:sz w:val="20"/>
        </w:rPr>
        <w:t>T</w:t>
      </w:r>
      <w:r w:rsidRPr="009F0CE1">
        <w:rPr>
          <w:rFonts w:ascii="Arial" w:eastAsia="Times New Roman" w:hAnsi="Arial" w:cs="Arial"/>
          <w:color w:val="000040"/>
          <w:sz w:val="18"/>
          <w:szCs w:val="18"/>
        </w:rPr>
        <w:t xml:space="preserve"> is removed. This is known as the </w:t>
      </w:r>
      <w:r w:rsidRPr="009F0CE1">
        <w:rPr>
          <w:rFonts w:ascii="Arial" w:eastAsia="Times New Roman" w:hAnsi="Arial" w:cs="Arial"/>
          <w:b/>
          <w:bCs/>
          <w:color w:val="000040"/>
          <w:sz w:val="18"/>
          <w:szCs w:val="18"/>
        </w:rPr>
        <w:t>Meta-stable</w:t>
      </w:r>
      <w:r w:rsidRPr="009F0CE1">
        <w:rPr>
          <w:rFonts w:ascii="Arial" w:eastAsia="Times New Roman" w:hAnsi="Arial" w:cs="Arial"/>
          <w:color w:val="000040"/>
          <w:sz w:val="18"/>
          <w:szCs w:val="18"/>
        </w:rPr>
        <w:t xml:space="preserve"> state.</w:t>
      </w:r>
    </w:p>
    <w:p w:rsidR="009F0CE1" w:rsidRPr="009F0CE1" w:rsidRDefault="009F0CE1" w:rsidP="00B207FC">
      <w:pPr>
        <w:spacing w:before="100" w:beforeAutospacing="1" w:after="100" w:afterAutospacing="1"/>
        <w:jc w:val="both"/>
        <w:rPr>
          <w:rFonts w:ascii="Arial" w:eastAsia="Times New Roman" w:hAnsi="Arial" w:cs="Arial"/>
          <w:color w:val="000040"/>
          <w:sz w:val="18"/>
          <w:szCs w:val="18"/>
        </w:rPr>
      </w:pPr>
      <w:r w:rsidRPr="009F0CE1">
        <w:rPr>
          <w:rFonts w:ascii="Arial" w:eastAsia="Times New Roman" w:hAnsi="Arial" w:cs="Arial"/>
          <w:color w:val="000040"/>
          <w:sz w:val="18"/>
          <w:szCs w:val="18"/>
        </w:rPr>
        <w:t xml:space="preserve">The voltage across the capacitor will now increase as the capacitor </w:t>
      </w:r>
      <w:r w:rsidRPr="009F0CE1">
        <w:rPr>
          <w:rFonts w:ascii="Arial" w:eastAsia="Times New Roman" w:hAnsi="Arial" w:cs="Arial"/>
          <w:color w:val="5078B4"/>
          <w:sz w:val="20"/>
        </w:rPr>
        <w:t>C</w:t>
      </w:r>
      <w:r w:rsidRPr="009F0CE1">
        <w:rPr>
          <w:rFonts w:ascii="Arial" w:eastAsia="Times New Roman" w:hAnsi="Arial" w:cs="Arial"/>
          <w:color w:val="5078B4"/>
          <w:sz w:val="20"/>
          <w:vertAlign w:val="subscript"/>
        </w:rPr>
        <w:t>T</w:t>
      </w:r>
      <w:r w:rsidRPr="009F0CE1">
        <w:rPr>
          <w:rFonts w:ascii="Arial" w:eastAsia="Times New Roman" w:hAnsi="Arial" w:cs="Arial"/>
          <w:color w:val="000040"/>
          <w:sz w:val="18"/>
          <w:szCs w:val="18"/>
        </w:rPr>
        <w:t xml:space="preserve"> starts to charge up from the output of </w:t>
      </w:r>
      <w:r w:rsidRPr="009F0CE1">
        <w:rPr>
          <w:rFonts w:ascii="Arial" w:eastAsia="Times New Roman" w:hAnsi="Arial" w:cs="Arial"/>
          <w:color w:val="5078B4"/>
          <w:sz w:val="20"/>
        </w:rPr>
        <w:t>U1</w:t>
      </w:r>
      <w:r w:rsidRPr="009F0CE1">
        <w:rPr>
          <w:rFonts w:ascii="Arial" w:eastAsia="Times New Roman" w:hAnsi="Arial" w:cs="Arial"/>
          <w:color w:val="000040"/>
          <w:sz w:val="18"/>
          <w:szCs w:val="18"/>
        </w:rPr>
        <w:t xml:space="preserve"> at a time constant determined by the resistor/capacitor combination. This charging process continues until the charging current is unable to hold the input of </w:t>
      </w:r>
      <w:r w:rsidRPr="009F0CE1">
        <w:rPr>
          <w:rFonts w:ascii="Arial" w:eastAsia="Times New Roman" w:hAnsi="Arial" w:cs="Arial"/>
          <w:color w:val="5078B4"/>
          <w:sz w:val="20"/>
        </w:rPr>
        <w:t>U2</w:t>
      </w:r>
      <w:r w:rsidRPr="009F0CE1">
        <w:rPr>
          <w:rFonts w:ascii="Arial" w:eastAsia="Times New Roman" w:hAnsi="Arial" w:cs="Arial"/>
          <w:color w:val="000040"/>
          <w:sz w:val="18"/>
          <w:szCs w:val="18"/>
        </w:rPr>
        <w:t xml:space="preserve"> and therefore junction </w:t>
      </w:r>
      <w:r w:rsidRPr="009F0CE1">
        <w:rPr>
          <w:rFonts w:ascii="Arial" w:eastAsia="Times New Roman" w:hAnsi="Arial" w:cs="Arial"/>
          <w:color w:val="5078B4"/>
          <w:sz w:val="20"/>
        </w:rPr>
        <w:t>V1</w:t>
      </w:r>
      <w:r w:rsidRPr="009F0CE1">
        <w:rPr>
          <w:rFonts w:ascii="Arial" w:eastAsia="Times New Roman" w:hAnsi="Arial" w:cs="Arial"/>
          <w:color w:val="000040"/>
          <w:sz w:val="18"/>
          <w:szCs w:val="18"/>
        </w:rPr>
        <w:t xml:space="preserve"> HIGH. When this happens, the output of </w:t>
      </w:r>
      <w:r w:rsidRPr="009F0CE1">
        <w:rPr>
          <w:rFonts w:ascii="Arial" w:eastAsia="Times New Roman" w:hAnsi="Arial" w:cs="Arial"/>
          <w:color w:val="5078B4"/>
          <w:sz w:val="20"/>
        </w:rPr>
        <w:t>U2</w:t>
      </w:r>
      <w:r w:rsidRPr="009F0CE1">
        <w:rPr>
          <w:rFonts w:ascii="Arial" w:eastAsia="Times New Roman" w:hAnsi="Arial" w:cs="Arial"/>
          <w:color w:val="000040"/>
          <w:sz w:val="18"/>
          <w:szCs w:val="18"/>
        </w:rPr>
        <w:t xml:space="preserve"> switches HIGH again, logic "1", which inturn causes the output of </w:t>
      </w:r>
      <w:r w:rsidRPr="009F0CE1">
        <w:rPr>
          <w:rFonts w:ascii="Arial" w:eastAsia="Times New Roman" w:hAnsi="Arial" w:cs="Arial"/>
          <w:color w:val="5078B4"/>
          <w:sz w:val="20"/>
        </w:rPr>
        <w:t>U1</w:t>
      </w:r>
      <w:r w:rsidRPr="009F0CE1">
        <w:rPr>
          <w:rFonts w:ascii="Arial" w:eastAsia="Times New Roman" w:hAnsi="Arial" w:cs="Arial"/>
          <w:color w:val="000040"/>
          <w:sz w:val="18"/>
          <w:szCs w:val="18"/>
        </w:rPr>
        <w:t xml:space="preserve"> to go LOW and the capacitor discharges into the output of </w:t>
      </w:r>
      <w:r w:rsidRPr="009F0CE1">
        <w:rPr>
          <w:rFonts w:ascii="Arial" w:eastAsia="Times New Roman" w:hAnsi="Arial" w:cs="Arial"/>
          <w:color w:val="5078B4"/>
          <w:sz w:val="20"/>
        </w:rPr>
        <w:t>U1</w:t>
      </w:r>
      <w:r w:rsidRPr="009F0CE1">
        <w:rPr>
          <w:rFonts w:ascii="Arial" w:eastAsia="Times New Roman" w:hAnsi="Arial" w:cs="Arial"/>
          <w:color w:val="000040"/>
          <w:sz w:val="18"/>
          <w:szCs w:val="18"/>
        </w:rPr>
        <w:t xml:space="preserve"> under the influence of resistor </w:t>
      </w:r>
      <w:r w:rsidRPr="009F0CE1">
        <w:rPr>
          <w:rFonts w:ascii="Arial" w:eastAsia="Times New Roman" w:hAnsi="Arial" w:cs="Arial"/>
          <w:color w:val="5078B4"/>
          <w:sz w:val="20"/>
        </w:rPr>
        <w:t>R</w:t>
      </w:r>
      <w:r w:rsidRPr="009F0CE1">
        <w:rPr>
          <w:rFonts w:ascii="Arial" w:eastAsia="Times New Roman" w:hAnsi="Arial" w:cs="Arial"/>
          <w:color w:val="5078B4"/>
          <w:sz w:val="20"/>
          <w:vertAlign w:val="subscript"/>
        </w:rPr>
        <w:t>T</w:t>
      </w:r>
      <w:r w:rsidRPr="009F0CE1">
        <w:rPr>
          <w:rFonts w:ascii="Arial" w:eastAsia="Times New Roman" w:hAnsi="Arial" w:cs="Arial"/>
          <w:color w:val="000040"/>
          <w:sz w:val="18"/>
          <w:szCs w:val="18"/>
        </w:rPr>
        <w:t>. The circuit has now switched back to its original stable state.</w:t>
      </w:r>
    </w:p>
    <w:p w:rsidR="009F0CE1" w:rsidRPr="009F0CE1" w:rsidRDefault="009F0CE1" w:rsidP="00B207FC">
      <w:pPr>
        <w:spacing w:before="100" w:beforeAutospacing="1" w:after="100" w:afterAutospacing="1"/>
        <w:jc w:val="both"/>
        <w:rPr>
          <w:rFonts w:ascii="Arial" w:eastAsia="Times New Roman" w:hAnsi="Arial" w:cs="Arial"/>
          <w:color w:val="000040"/>
          <w:sz w:val="18"/>
          <w:szCs w:val="18"/>
        </w:rPr>
      </w:pPr>
      <w:r w:rsidRPr="009F0CE1">
        <w:rPr>
          <w:rFonts w:ascii="Arial" w:eastAsia="Times New Roman" w:hAnsi="Arial" w:cs="Arial"/>
          <w:color w:val="000040"/>
          <w:sz w:val="18"/>
          <w:szCs w:val="18"/>
        </w:rPr>
        <w:t>Thus for each negative going trigger pulse, the monostable multivibrator circuit produces a LOW going output pulse. The length of the output time period is determined by the capacitor/resistor combination (</w:t>
      </w:r>
      <w:hyperlink r:id="rId29" w:history="1">
        <w:r w:rsidRPr="009F0CE1">
          <w:rPr>
            <w:rFonts w:ascii="Arial" w:eastAsia="Times New Roman" w:hAnsi="Arial" w:cs="Arial"/>
            <w:b/>
            <w:bCs/>
            <w:color w:val="006EAA"/>
            <w:sz w:val="20"/>
          </w:rPr>
          <w:t>RC Network</w:t>
        </w:r>
      </w:hyperlink>
      <w:r w:rsidRPr="009F0CE1">
        <w:rPr>
          <w:rFonts w:ascii="Arial" w:eastAsia="Times New Roman" w:hAnsi="Arial" w:cs="Arial"/>
          <w:color w:val="000040"/>
          <w:sz w:val="18"/>
          <w:szCs w:val="18"/>
        </w:rPr>
        <w:t xml:space="preserve">) and is given as the </w:t>
      </w:r>
      <w:r w:rsidRPr="009F0CE1">
        <w:rPr>
          <w:rFonts w:ascii="Arial" w:eastAsia="Times New Roman" w:hAnsi="Arial" w:cs="Arial"/>
          <w:b/>
          <w:bCs/>
          <w:color w:val="000040"/>
          <w:sz w:val="18"/>
          <w:szCs w:val="18"/>
        </w:rPr>
        <w:t>Time Constant</w:t>
      </w:r>
      <w:r w:rsidRPr="009F0CE1">
        <w:rPr>
          <w:rFonts w:ascii="Arial" w:eastAsia="Times New Roman" w:hAnsi="Arial" w:cs="Arial"/>
          <w:color w:val="5078B4"/>
          <w:sz w:val="20"/>
        </w:rPr>
        <w:t>T = 0.69RC</w:t>
      </w:r>
      <w:r w:rsidRPr="009F0CE1">
        <w:rPr>
          <w:rFonts w:ascii="Arial" w:eastAsia="Times New Roman" w:hAnsi="Arial" w:cs="Arial"/>
          <w:color w:val="000040"/>
          <w:sz w:val="18"/>
          <w:szCs w:val="18"/>
        </w:rPr>
        <w:t xml:space="preserve"> of the circuit in seconds. Since the input impedance of the</w:t>
      </w:r>
      <w:r w:rsidRPr="009F0CE1">
        <w:rPr>
          <w:rFonts w:ascii="Arial" w:eastAsia="Times New Roman" w:hAnsi="Arial" w:cs="Arial"/>
          <w:color w:val="5078B4"/>
          <w:sz w:val="20"/>
        </w:rPr>
        <w:t>NAND</w:t>
      </w:r>
      <w:r w:rsidRPr="009F0CE1">
        <w:rPr>
          <w:rFonts w:ascii="Arial" w:eastAsia="Times New Roman" w:hAnsi="Arial" w:cs="Arial"/>
          <w:color w:val="000040"/>
          <w:sz w:val="18"/>
          <w:szCs w:val="18"/>
        </w:rPr>
        <w:t xml:space="preserve"> gates is very high, large timing periods can be achieved.</w:t>
      </w:r>
    </w:p>
    <w:p w:rsidR="009F0CE1" w:rsidRPr="009F0CE1" w:rsidRDefault="009F0CE1" w:rsidP="00B207FC">
      <w:pPr>
        <w:spacing w:before="100" w:beforeAutospacing="1" w:after="100" w:afterAutospacing="1"/>
        <w:jc w:val="both"/>
        <w:rPr>
          <w:rFonts w:ascii="Arial" w:eastAsia="Times New Roman" w:hAnsi="Arial" w:cs="Arial"/>
          <w:color w:val="000040"/>
          <w:sz w:val="18"/>
          <w:szCs w:val="18"/>
        </w:rPr>
      </w:pPr>
      <w:r w:rsidRPr="009F0CE1">
        <w:rPr>
          <w:rFonts w:ascii="Arial" w:eastAsia="Times New Roman" w:hAnsi="Arial" w:cs="Arial"/>
          <w:color w:val="000040"/>
          <w:sz w:val="18"/>
          <w:szCs w:val="18"/>
        </w:rPr>
        <w:t xml:space="preserve">As well as the </w:t>
      </w:r>
      <w:r w:rsidRPr="009F0CE1">
        <w:rPr>
          <w:rFonts w:ascii="Arial" w:eastAsia="Times New Roman" w:hAnsi="Arial" w:cs="Arial"/>
          <w:color w:val="5078B4"/>
          <w:sz w:val="20"/>
        </w:rPr>
        <w:t>NAND</w:t>
      </w:r>
      <w:r w:rsidRPr="009F0CE1">
        <w:rPr>
          <w:rFonts w:ascii="Arial" w:eastAsia="Times New Roman" w:hAnsi="Arial" w:cs="Arial"/>
          <w:color w:val="000040"/>
          <w:sz w:val="18"/>
          <w:szCs w:val="18"/>
        </w:rPr>
        <w:t xml:space="preserve"> gate monostable type circuit above, it is also possible to build simple monostable timing circuits that start their timing sequence from the rising-edge of the trigger pulse using </w:t>
      </w:r>
      <w:r w:rsidRPr="009F0CE1">
        <w:rPr>
          <w:rFonts w:ascii="Arial" w:eastAsia="Times New Roman" w:hAnsi="Arial" w:cs="Arial"/>
          <w:color w:val="5078B4"/>
          <w:sz w:val="20"/>
        </w:rPr>
        <w:t>NOT</w:t>
      </w:r>
      <w:r w:rsidRPr="009F0CE1">
        <w:rPr>
          <w:rFonts w:ascii="Arial" w:eastAsia="Times New Roman" w:hAnsi="Arial" w:cs="Arial"/>
          <w:color w:val="000040"/>
          <w:sz w:val="18"/>
          <w:szCs w:val="18"/>
        </w:rPr>
        <w:t xml:space="preserve"> gates, </w:t>
      </w:r>
      <w:r w:rsidRPr="009F0CE1">
        <w:rPr>
          <w:rFonts w:ascii="Arial" w:eastAsia="Times New Roman" w:hAnsi="Arial" w:cs="Arial"/>
          <w:color w:val="5078B4"/>
          <w:sz w:val="20"/>
        </w:rPr>
        <w:t>NAND</w:t>
      </w:r>
      <w:r w:rsidRPr="009F0CE1">
        <w:rPr>
          <w:rFonts w:ascii="Arial" w:eastAsia="Times New Roman" w:hAnsi="Arial" w:cs="Arial"/>
          <w:color w:val="000040"/>
          <w:sz w:val="18"/>
          <w:szCs w:val="18"/>
        </w:rPr>
        <w:t xml:space="preserve"> gates and </w:t>
      </w:r>
      <w:r w:rsidRPr="009F0CE1">
        <w:rPr>
          <w:rFonts w:ascii="Arial" w:eastAsia="Times New Roman" w:hAnsi="Arial" w:cs="Arial"/>
          <w:color w:val="5078B4"/>
          <w:sz w:val="20"/>
        </w:rPr>
        <w:t>NOR</w:t>
      </w:r>
      <w:r w:rsidRPr="009F0CE1">
        <w:rPr>
          <w:rFonts w:ascii="Arial" w:eastAsia="Times New Roman" w:hAnsi="Arial" w:cs="Arial"/>
          <w:color w:val="000040"/>
          <w:sz w:val="18"/>
          <w:szCs w:val="18"/>
        </w:rPr>
        <w:t xml:space="preserve"> gates connected as inverters as shown below.</w:t>
      </w:r>
    </w:p>
    <w:p w:rsidR="009F0CE1" w:rsidRPr="009F0CE1" w:rsidRDefault="009F0CE1" w:rsidP="00B207FC">
      <w:pPr>
        <w:spacing w:before="100" w:beforeAutospacing="1" w:after="100" w:afterAutospacing="1"/>
        <w:jc w:val="both"/>
        <w:outlineLvl w:val="2"/>
        <w:rPr>
          <w:rFonts w:ascii="Arial" w:eastAsia="Times New Roman" w:hAnsi="Arial" w:cs="Arial"/>
          <w:b/>
          <w:bCs/>
          <w:color w:val="303090"/>
          <w:sz w:val="20"/>
          <w:szCs w:val="20"/>
          <w:u w:val="single"/>
        </w:rPr>
      </w:pPr>
      <w:r w:rsidRPr="009F0CE1">
        <w:rPr>
          <w:rFonts w:ascii="Arial" w:eastAsia="Times New Roman" w:hAnsi="Arial" w:cs="Arial"/>
          <w:b/>
          <w:bCs/>
          <w:color w:val="303090"/>
          <w:sz w:val="20"/>
          <w:szCs w:val="20"/>
          <w:u w:val="single"/>
        </w:rPr>
        <w:t>NOT Gate Monostable Circuit</w:t>
      </w:r>
    </w:p>
    <w:tbl>
      <w:tblPr>
        <w:tblW w:w="6750" w:type="dxa"/>
        <w:jc w:val="center"/>
        <w:tblCellSpacing w:w="0" w:type="dxa"/>
        <w:shd w:val="clear" w:color="auto" w:fill="FAFAFA"/>
        <w:tblCellMar>
          <w:left w:w="0" w:type="dxa"/>
          <w:right w:w="0" w:type="dxa"/>
        </w:tblCellMar>
        <w:tblLook w:val="04A0"/>
      </w:tblPr>
      <w:tblGrid>
        <w:gridCol w:w="6750"/>
      </w:tblGrid>
      <w:tr w:rsidR="009F0CE1" w:rsidRPr="009F0CE1">
        <w:trPr>
          <w:tblCellSpacing w:w="0" w:type="dxa"/>
          <w:jc w:val="center"/>
        </w:trPr>
        <w:tc>
          <w:tcPr>
            <w:tcW w:w="0" w:type="auto"/>
            <w:shd w:val="clear" w:color="auto" w:fill="FAFAFA"/>
            <w:vAlign w:val="center"/>
            <w:hideMark/>
          </w:tcPr>
          <w:p w:rsidR="009F0CE1" w:rsidRPr="009F0CE1" w:rsidRDefault="009F0CE1" w:rsidP="00B207FC">
            <w:pPr>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246245" cy="2028190"/>
                  <wp:effectExtent l="19050" t="0" r="1905" b="0"/>
                  <wp:docPr id="37" name="Picture 37" descr="NOT Gate Monostable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T Gate Monostable Circuit"/>
                          <pic:cNvPicPr>
                            <a:picLocks noChangeAspect="1" noChangeArrowheads="1"/>
                          </pic:cNvPicPr>
                        </pic:nvPicPr>
                        <pic:blipFill>
                          <a:blip r:embed="rId30"/>
                          <a:srcRect/>
                          <a:stretch>
                            <a:fillRect/>
                          </a:stretch>
                        </pic:blipFill>
                        <pic:spPr bwMode="auto">
                          <a:xfrm>
                            <a:off x="0" y="0"/>
                            <a:ext cx="4246245" cy="2028190"/>
                          </a:xfrm>
                          <a:prstGeom prst="rect">
                            <a:avLst/>
                          </a:prstGeom>
                          <a:noFill/>
                          <a:ln w="9525">
                            <a:noFill/>
                            <a:miter lim="800000"/>
                            <a:headEnd/>
                            <a:tailEnd/>
                          </a:ln>
                        </pic:spPr>
                      </pic:pic>
                    </a:graphicData>
                  </a:graphic>
                </wp:inline>
              </w:drawing>
            </w:r>
          </w:p>
        </w:tc>
      </w:tr>
    </w:tbl>
    <w:p w:rsidR="009F0CE1" w:rsidRPr="009F0CE1" w:rsidRDefault="009F0CE1" w:rsidP="00B207FC">
      <w:pPr>
        <w:spacing w:before="100" w:beforeAutospacing="1" w:after="100" w:afterAutospacing="1"/>
        <w:jc w:val="both"/>
        <w:rPr>
          <w:rFonts w:ascii="Arial" w:eastAsia="Times New Roman" w:hAnsi="Arial" w:cs="Arial"/>
          <w:color w:val="000040"/>
          <w:sz w:val="18"/>
          <w:szCs w:val="18"/>
        </w:rPr>
      </w:pPr>
      <w:r w:rsidRPr="009F0CE1">
        <w:rPr>
          <w:rFonts w:ascii="Arial" w:eastAsia="Times New Roman" w:hAnsi="Arial" w:cs="Arial"/>
          <w:color w:val="000040"/>
          <w:sz w:val="18"/>
          <w:szCs w:val="18"/>
        </w:rPr>
        <w:t xml:space="preserve">As with the </w:t>
      </w:r>
      <w:r w:rsidRPr="009F0CE1">
        <w:rPr>
          <w:rFonts w:ascii="Arial" w:eastAsia="Times New Roman" w:hAnsi="Arial" w:cs="Arial"/>
          <w:color w:val="5078B4"/>
          <w:sz w:val="20"/>
        </w:rPr>
        <w:t>NAND</w:t>
      </w:r>
      <w:r w:rsidRPr="009F0CE1">
        <w:rPr>
          <w:rFonts w:ascii="Arial" w:eastAsia="Times New Roman" w:hAnsi="Arial" w:cs="Arial"/>
          <w:color w:val="000040"/>
          <w:sz w:val="18"/>
          <w:szCs w:val="18"/>
        </w:rPr>
        <w:t xml:space="preserve"> gate circuit above, initially the trigger input </w:t>
      </w:r>
      <w:r w:rsidRPr="009F0CE1">
        <w:rPr>
          <w:rFonts w:ascii="Arial" w:eastAsia="Times New Roman" w:hAnsi="Arial" w:cs="Arial"/>
          <w:color w:val="5078B4"/>
          <w:sz w:val="20"/>
        </w:rPr>
        <w:t>T</w:t>
      </w:r>
      <w:r w:rsidRPr="009F0CE1">
        <w:rPr>
          <w:rFonts w:ascii="Arial" w:eastAsia="Times New Roman" w:hAnsi="Arial" w:cs="Arial"/>
          <w:color w:val="000040"/>
          <w:sz w:val="18"/>
          <w:szCs w:val="18"/>
        </w:rPr>
        <w:t xml:space="preserve"> is HIGH at a logic level "1" so that the output from the first </w:t>
      </w:r>
      <w:r w:rsidRPr="009F0CE1">
        <w:rPr>
          <w:rFonts w:ascii="Arial" w:eastAsia="Times New Roman" w:hAnsi="Arial" w:cs="Arial"/>
          <w:color w:val="5078B4"/>
          <w:sz w:val="20"/>
        </w:rPr>
        <w:t>NOT</w:t>
      </w:r>
      <w:r w:rsidRPr="009F0CE1">
        <w:rPr>
          <w:rFonts w:ascii="Arial" w:eastAsia="Times New Roman" w:hAnsi="Arial" w:cs="Arial"/>
          <w:color w:val="000040"/>
          <w:sz w:val="18"/>
          <w:szCs w:val="18"/>
        </w:rPr>
        <w:t xml:space="preserve"> gate </w:t>
      </w:r>
      <w:r w:rsidRPr="009F0CE1">
        <w:rPr>
          <w:rFonts w:ascii="Arial" w:eastAsia="Times New Roman" w:hAnsi="Arial" w:cs="Arial"/>
          <w:color w:val="5078B4"/>
          <w:sz w:val="20"/>
        </w:rPr>
        <w:t>U1</w:t>
      </w:r>
      <w:r w:rsidRPr="009F0CE1">
        <w:rPr>
          <w:rFonts w:ascii="Arial" w:eastAsia="Times New Roman" w:hAnsi="Arial" w:cs="Arial"/>
          <w:color w:val="000040"/>
          <w:sz w:val="18"/>
          <w:szCs w:val="18"/>
        </w:rPr>
        <w:t xml:space="preserve"> is LOW at logic level "0". The timing resistor, </w:t>
      </w:r>
      <w:r w:rsidRPr="009F0CE1">
        <w:rPr>
          <w:rFonts w:ascii="Arial" w:eastAsia="Times New Roman" w:hAnsi="Arial" w:cs="Arial"/>
          <w:color w:val="5078B4"/>
          <w:sz w:val="20"/>
        </w:rPr>
        <w:t>R</w:t>
      </w:r>
      <w:r w:rsidRPr="009F0CE1">
        <w:rPr>
          <w:rFonts w:ascii="Arial" w:eastAsia="Times New Roman" w:hAnsi="Arial" w:cs="Arial"/>
          <w:color w:val="5078B4"/>
          <w:sz w:val="20"/>
          <w:vertAlign w:val="subscript"/>
        </w:rPr>
        <w:t>T</w:t>
      </w:r>
      <w:r w:rsidRPr="009F0CE1">
        <w:rPr>
          <w:rFonts w:ascii="Arial" w:eastAsia="Times New Roman" w:hAnsi="Arial" w:cs="Arial"/>
          <w:color w:val="000040"/>
          <w:sz w:val="18"/>
          <w:szCs w:val="18"/>
        </w:rPr>
        <w:t xml:space="preserve"> and the capacitor, </w:t>
      </w:r>
      <w:r w:rsidRPr="009F0CE1">
        <w:rPr>
          <w:rFonts w:ascii="Arial" w:eastAsia="Times New Roman" w:hAnsi="Arial" w:cs="Arial"/>
          <w:color w:val="5078B4"/>
          <w:sz w:val="20"/>
        </w:rPr>
        <w:t>C</w:t>
      </w:r>
      <w:r w:rsidRPr="009F0CE1">
        <w:rPr>
          <w:rFonts w:ascii="Arial" w:eastAsia="Times New Roman" w:hAnsi="Arial" w:cs="Arial"/>
          <w:color w:val="5078B4"/>
          <w:sz w:val="20"/>
          <w:vertAlign w:val="subscript"/>
        </w:rPr>
        <w:t>T</w:t>
      </w:r>
      <w:r w:rsidRPr="009F0CE1">
        <w:rPr>
          <w:rFonts w:ascii="Arial" w:eastAsia="Times New Roman" w:hAnsi="Arial" w:cs="Arial"/>
          <w:color w:val="000040"/>
          <w:sz w:val="18"/>
          <w:szCs w:val="18"/>
        </w:rPr>
        <w:t xml:space="preserve"> are connected together in parallel and also to the input of the second </w:t>
      </w:r>
      <w:r w:rsidRPr="009F0CE1">
        <w:rPr>
          <w:rFonts w:ascii="Arial" w:eastAsia="Times New Roman" w:hAnsi="Arial" w:cs="Arial"/>
          <w:color w:val="5078B4"/>
          <w:sz w:val="20"/>
        </w:rPr>
        <w:t>NOT</w:t>
      </w:r>
      <w:r w:rsidRPr="009F0CE1">
        <w:rPr>
          <w:rFonts w:ascii="Arial" w:eastAsia="Times New Roman" w:hAnsi="Arial" w:cs="Arial"/>
          <w:color w:val="000040"/>
          <w:sz w:val="18"/>
          <w:szCs w:val="18"/>
        </w:rPr>
        <w:t xml:space="preserve"> gate </w:t>
      </w:r>
      <w:r w:rsidRPr="009F0CE1">
        <w:rPr>
          <w:rFonts w:ascii="Arial" w:eastAsia="Times New Roman" w:hAnsi="Arial" w:cs="Arial"/>
          <w:color w:val="5078B4"/>
          <w:sz w:val="20"/>
        </w:rPr>
        <w:t>U2</w:t>
      </w:r>
      <w:r w:rsidRPr="009F0CE1">
        <w:rPr>
          <w:rFonts w:ascii="Arial" w:eastAsia="Times New Roman" w:hAnsi="Arial" w:cs="Arial"/>
          <w:color w:val="000040"/>
          <w:sz w:val="18"/>
          <w:szCs w:val="18"/>
        </w:rPr>
        <w:t xml:space="preserve">. As the input to </w:t>
      </w:r>
      <w:r w:rsidRPr="009F0CE1">
        <w:rPr>
          <w:rFonts w:ascii="Arial" w:eastAsia="Times New Roman" w:hAnsi="Arial" w:cs="Arial"/>
          <w:color w:val="5078B4"/>
          <w:sz w:val="20"/>
        </w:rPr>
        <w:t>U2</w:t>
      </w:r>
      <w:r w:rsidRPr="009F0CE1">
        <w:rPr>
          <w:rFonts w:ascii="Arial" w:eastAsia="Times New Roman" w:hAnsi="Arial" w:cs="Arial"/>
          <w:color w:val="000040"/>
          <w:sz w:val="18"/>
          <w:szCs w:val="18"/>
        </w:rPr>
        <w:t xml:space="preserve"> is LOW at logic "0" its output at </w:t>
      </w:r>
      <w:r w:rsidRPr="009F0CE1">
        <w:rPr>
          <w:rFonts w:ascii="Arial" w:eastAsia="Times New Roman" w:hAnsi="Arial" w:cs="Arial"/>
          <w:color w:val="5078B4"/>
          <w:sz w:val="20"/>
        </w:rPr>
        <w:t>Q</w:t>
      </w:r>
      <w:r w:rsidRPr="009F0CE1">
        <w:rPr>
          <w:rFonts w:ascii="Arial" w:eastAsia="Times New Roman" w:hAnsi="Arial" w:cs="Arial"/>
          <w:color w:val="000040"/>
          <w:sz w:val="18"/>
          <w:szCs w:val="18"/>
        </w:rPr>
        <w:t xml:space="preserve"> is HIGH at logic "1".</w:t>
      </w:r>
    </w:p>
    <w:p w:rsidR="009F0CE1" w:rsidRPr="009F0CE1" w:rsidRDefault="009F0CE1" w:rsidP="00B207FC">
      <w:pPr>
        <w:spacing w:before="100" w:beforeAutospacing="1" w:after="100" w:afterAutospacing="1"/>
        <w:jc w:val="both"/>
        <w:rPr>
          <w:rFonts w:ascii="Arial" w:eastAsia="Times New Roman" w:hAnsi="Arial" w:cs="Arial"/>
          <w:color w:val="000040"/>
          <w:sz w:val="18"/>
          <w:szCs w:val="18"/>
        </w:rPr>
      </w:pPr>
      <w:r w:rsidRPr="009F0CE1">
        <w:rPr>
          <w:rFonts w:ascii="Arial" w:eastAsia="Times New Roman" w:hAnsi="Arial" w:cs="Arial"/>
          <w:color w:val="000040"/>
          <w:sz w:val="18"/>
          <w:szCs w:val="18"/>
        </w:rPr>
        <w:t xml:space="preserve">When a logic level "0" pulse is applied to the trigger input </w:t>
      </w:r>
      <w:r w:rsidRPr="009F0CE1">
        <w:rPr>
          <w:rFonts w:ascii="Arial" w:eastAsia="Times New Roman" w:hAnsi="Arial" w:cs="Arial"/>
          <w:color w:val="5078B4"/>
          <w:sz w:val="20"/>
        </w:rPr>
        <w:t>T</w:t>
      </w:r>
      <w:r w:rsidRPr="009F0CE1">
        <w:rPr>
          <w:rFonts w:ascii="Arial" w:eastAsia="Times New Roman" w:hAnsi="Arial" w:cs="Arial"/>
          <w:color w:val="000040"/>
          <w:sz w:val="18"/>
          <w:szCs w:val="18"/>
        </w:rPr>
        <w:t xml:space="preserve"> of the first </w:t>
      </w:r>
      <w:r w:rsidRPr="009F0CE1">
        <w:rPr>
          <w:rFonts w:ascii="Arial" w:eastAsia="Times New Roman" w:hAnsi="Arial" w:cs="Arial"/>
          <w:color w:val="5078B4"/>
          <w:sz w:val="20"/>
        </w:rPr>
        <w:t>NOT</w:t>
      </w:r>
      <w:r w:rsidRPr="009F0CE1">
        <w:rPr>
          <w:rFonts w:ascii="Arial" w:eastAsia="Times New Roman" w:hAnsi="Arial" w:cs="Arial"/>
          <w:color w:val="000040"/>
          <w:sz w:val="18"/>
          <w:szCs w:val="18"/>
        </w:rPr>
        <w:t xml:space="preserve"> gate it changes state and produces a logic level "1" output. The diode </w:t>
      </w:r>
      <w:r w:rsidRPr="009F0CE1">
        <w:rPr>
          <w:rFonts w:ascii="Arial" w:eastAsia="Times New Roman" w:hAnsi="Arial" w:cs="Arial"/>
          <w:color w:val="5078B4"/>
          <w:sz w:val="20"/>
        </w:rPr>
        <w:t>D1</w:t>
      </w:r>
      <w:r w:rsidRPr="009F0CE1">
        <w:rPr>
          <w:rFonts w:ascii="Arial" w:eastAsia="Times New Roman" w:hAnsi="Arial" w:cs="Arial"/>
          <w:color w:val="000040"/>
          <w:sz w:val="18"/>
          <w:szCs w:val="18"/>
        </w:rPr>
        <w:t xml:space="preserve"> passes this logic "1" voltage level to the </w:t>
      </w:r>
      <w:r w:rsidRPr="009F0CE1">
        <w:rPr>
          <w:rFonts w:ascii="Arial" w:eastAsia="Times New Roman" w:hAnsi="Arial" w:cs="Arial"/>
          <w:color w:val="5078B4"/>
          <w:sz w:val="20"/>
        </w:rPr>
        <w:t>RC</w:t>
      </w:r>
      <w:r w:rsidRPr="009F0CE1">
        <w:rPr>
          <w:rFonts w:ascii="Arial" w:eastAsia="Times New Roman" w:hAnsi="Arial" w:cs="Arial"/>
          <w:color w:val="000040"/>
          <w:sz w:val="18"/>
          <w:szCs w:val="18"/>
        </w:rPr>
        <w:t xml:space="preserve"> timing network. The voltage across the capacitor, </w:t>
      </w:r>
      <w:r w:rsidRPr="009F0CE1">
        <w:rPr>
          <w:rFonts w:ascii="Arial" w:eastAsia="Times New Roman" w:hAnsi="Arial" w:cs="Arial"/>
          <w:color w:val="5078B4"/>
          <w:sz w:val="20"/>
        </w:rPr>
        <w:t>C</w:t>
      </w:r>
      <w:r w:rsidRPr="009F0CE1">
        <w:rPr>
          <w:rFonts w:ascii="Arial" w:eastAsia="Times New Roman" w:hAnsi="Arial" w:cs="Arial"/>
          <w:color w:val="5078B4"/>
          <w:sz w:val="20"/>
          <w:vertAlign w:val="subscript"/>
        </w:rPr>
        <w:t>T</w:t>
      </w:r>
      <w:r w:rsidRPr="009F0CE1">
        <w:rPr>
          <w:rFonts w:ascii="Arial" w:eastAsia="Times New Roman" w:hAnsi="Arial" w:cs="Arial"/>
          <w:color w:val="000040"/>
          <w:sz w:val="18"/>
          <w:szCs w:val="18"/>
        </w:rPr>
        <w:t xml:space="preserve"> increases rapidly to this new voltage level, which is also connected to the input of the second </w:t>
      </w:r>
      <w:r w:rsidRPr="009F0CE1">
        <w:rPr>
          <w:rFonts w:ascii="Arial" w:eastAsia="Times New Roman" w:hAnsi="Arial" w:cs="Arial"/>
          <w:color w:val="5078B4"/>
          <w:sz w:val="20"/>
        </w:rPr>
        <w:t>NOT</w:t>
      </w:r>
      <w:r w:rsidRPr="009F0CE1">
        <w:rPr>
          <w:rFonts w:ascii="Arial" w:eastAsia="Times New Roman" w:hAnsi="Arial" w:cs="Arial"/>
          <w:color w:val="000040"/>
          <w:sz w:val="18"/>
          <w:szCs w:val="18"/>
        </w:rPr>
        <w:t xml:space="preserve"> gate. This inturn outputs a logic "0" at </w:t>
      </w:r>
      <w:r w:rsidRPr="009F0CE1">
        <w:rPr>
          <w:rFonts w:ascii="Arial" w:eastAsia="Times New Roman" w:hAnsi="Arial" w:cs="Arial"/>
          <w:color w:val="5078B4"/>
          <w:sz w:val="20"/>
        </w:rPr>
        <w:t>Q</w:t>
      </w:r>
      <w:r w:rsidRPr="009F0CE1">
        <w:rPr>
          <w:rFonts w:ascii="Arial" w:eastAsia="Times New Roman" w:hAnsi="Arial" w:cs="Arial"/>
          <w:color w:val="000040"/>
          <w:sz w:val="18"/>
          <w:szCs w:val="18"/>
        </w:rPr>
        <w:t xml:space="preserve"> and the circuit stays in this </w:t>
      </w:r>
      <w:r w:rsidRPr="009F0CE1">
        <w:rPr>
          <w:rFonts w:ascii="Arial" w:eastAsia="Times New Roman" w:hAnsi="Arial" w:cs="Arial"/>
          <w:b/>
          <w:bCs/>
          <w:color w:val="000040"/>
          <w:sz w:val="18"/>
          <w:szCs w:val="18"/>
        </w:rPr>
        <w:t>Meta-stable</w:t>
      </w:r>
      <w:r w:rsidRPr="009F0CE1">
        <w:rPr>
          <w:rFonts w:ascii="Arial" w:eastAsia="Times New Roman" w:hAnsi="Arial" w:cs="Arial"/>
          <w:color w:val="000040"/>
          <w:sz w:val="18"/>
          <w:szCs w:val="18"/>
        </w:rPr>
        <w:t xml:space="preserve"> state as long as the trigger input </w:t>
      </w:r>
      <w:r w:rsidRPr="009F0CE1">
        <w:rPr>
          <w:rFonts w:ascii="Arial" w:eastAsia="Times New Roman" w:hAnsi="Arial" w:cs="Arial"/>
          <w:color w:val="5078B4"/>
          <w:sz w:val="20"/>
        </w:rPr>
        <w:t>T</w:t>
      </w:r>
      <w:r w:rsidRPr="009F0CE1">
        <w:rPr>
          <w:rFonts w:ascii="Arial" w:eastAsia="Times New Roman" w:hAnsi="Arial" w:cs="Arial"/>
          <w:color w:val="000040"/>
          <w:sz w:val="18"/>
          <w:szCs w:val="18"/>
        </w:rPr>
        <w:t xml:space="preserve"> applied to the circuit remains LOW.</w:t>
      </w:r>
    </w:p>
    <w:p w:rsidR="009F0CE1" w:rsidRPr="009F0CE1" w:rsidRDefault="009F0CE1" w:rsidP="00B207FC">
      <w:pPr>
        <w:spacing w:before="100" w:beforeAutospacing="1" w:after="100" w:afterAutospacing="1"/>
        <w:jc w:val="both"/>
        <w:rPr>
          <w:rFonts w:ascii="Arial" w:eastAsia="Times New Roman" w:hAnsi="Arial" w:cs="Arial"/>
          <w:color w:val="000040"/>
          <w:sz w:val="18"/>
          <w:szCs w:val="18"/>
        </w:rPr>
      </w:pPr>
      <w:r w:rsidRPr="009F0CE1">
        <w:rPr>
          <w:rFonts w:ascii="Arial" w:eastAsia="Times New Roman" w:hAnsi="Arial" w:cs="Arial"/>
          <w:color w:val="000040"/>
          <w:sz w:val="18"/>
          <w:szCs w:val="18"/>
        </w:rPr>
        <w:t xml:space="preserve">When the trigger signal returns HIGH, the output from the first </w:t>
      </w:r>
      <w:r w:rsidRPr="009F0CE1">
        <w:rPr>
          <w:rFonts w:ascii="Arial" w:eastAsia="Times New Roman" w:hAnsi="Arial" w:cs="Arial"/>
          <w:color w:val="5078B4"/>
          <w:sz w:val="20"/>
        </w:rPr>
        <w:t>NOT</w:t>
      </w:r>
      <w:r w:rsidRPr="009F0CE1">
        <w:rPr>
          <w:rFonts w:ascii="Arial" w:eastAsia="Times New Roman" w:hAnsi="Arial" w:cs="Arial"/>
          <w:color w:val="000040"/>
          <w:sz w:val="18"/>
          <w:szCs w:val="18"/>
        </w:rPr>
        <w:t xml:space="preserve"> gate goes LOW to logic "0" (NOT gate principals) and the fully charged capacitor, </w:t>
      </w:r>
      <w:r w:rsidRPr="009F0CE1">
        <w:rPr>
          <w:rFonts w:ascii="Arial" w:eastAsia="Times New Roman" w:hAnsi="Arial" w:cs="Arial"/>
          <w:color w:val="5078B4"/>
          <w:sz w:val="20"/>
        </w:rPr>
        <w:t>C</w:t>
      </w:r>
      <w:r w:rsidRPr="009F0CE1">
        <w:rPr>
          <w:rFonts w:ascii="Arial" w:eastAsia="Times New Roman" w:hAnsi="Arial" w:cs="Arial"/>
          <w:color w:val="5078B4"/>
          <w:sz w:val="20"/>
          <w:vertAlign w:val="subscript"/>
        </w:rPr>
        <w:t>T</w:t>
      </w:r>
      <w:r w:rsidRPr="009F0CE1">
        <w:rPr>
          <w:rFonts w:ascii="Arial" w:eastAsia="Times New Roman" w:hAnsi="Arial" w:cs="Arial"/>
          <w:color w:val="000040"/>
          <w:sz w:val="18"/>
          <w:szCs w:val="18"/>
        </w:rPr>
        <w:t xml:space="preserve"> starts to discharge itself through the parallel resistor, </w:t>
      </w:r>
      <w:r w:rsidRPr="009F0CE1">
        <w:rPr>
          <w:rFonts w:ascii="Arial" w:eastAsia="Times New Roman" w:hAnsi="Arial" w:cs="Arial"/>
          <w:color w:val="5078B4"/>
          <w:sz w:val="20"/>
        </w:rPr>
        <w:t>R</w:t>
      </w:r>
      <w:r w:rsidRPr="009F0CE1">
        <w:rPr>
          <w:rFonts w:ascii="Arial" w:eastAsia="Times New Roman" w:hAnsi="Arial" w:cs="Arial"/>
          <w:color w:val="5078B4"/>
          <w:sz w:val="20"/>
          <w:vertAlign w:val="subscript"/>
        </w:rPr>
        <w:t>T</w:t>
      </w:r>
      <w:r w:rsidRPr="009F0CE1">
        <w:rPr>
          <w:rFonts w:ascii="Arial" w:eastAsia="Times New Roman" w:hAnsi="Arial" w:cs="Arial"/>
          <w:color w:val="000040"/>
          <w:sz w:val="18"/>
          <w:szCs w:val="18"/>
        </w:rPr>
        <w:t xml:space="preserve"> connected across it. When the voltage across the capacitor drops below the lower threshold value of the input to the second </w:t>
      </w:r>
      <w:r w:rsidRPr="009F0CE1">
        <w:rPr>
          <w:rFonts w:ascii="Arial" w:eastAsia="Times New Roman" w:hAnsi="Arial" w:cs="Arial"/>
          <w:color w:val="5078B4"/>
          <w:sz w:val="20"/>
        </w:rPr>
        <w:t>NOT</w:t>
      </w:r>
      <w:r w:rsidRPr="009F0CE1">
        <w:rPr>
          <w:rFonts w:ascii="Arial" w:eastAsia="Times New Roman" w:hAnsi="Arial" w:cs="Arial"/>
          <w:color w:val="000040"/>
          <w:sz w:val="18"/>
          <w:szCs w:val="18"/>
        </w:rPr>
        <w:t xml:space="preserve"> gate, its output switches back again producing a logic level "1" at </w:t>
      </w:r>
      <w:r w:rsidRPr="009F0CE1">
        <w:rPr>
          <w:rFonts w:ascii="Arial" w:eastAsia="Times New Roman" w:hAnsi="Arial" w:cs="Arial"/>
          <w:color w:val="5078B4"/>
          <w:sz w:val="20"/>
        </w:rPr>
        <w:t>Q</w:t>
      </w:r>
      <w:r w:rsidRPr="009F0CE1">
        <w:rPr>
          <w:rFonts w:ascii="Arial" w:eastAsia="Times New Roman" w:hAnsi="Arial" w:cs="Arial"/>
          <w:color w:val="000040"/>
          <w:sz w:val="18"/>
          <w:szCs w:val="18"/>
        </w:rPr>
        <w:t xml:space="preserve">. The diode </w:t>
      </w:r>
      <w:r w:rsidRPr="009F0CE1">
        <w:rPr>
          <w:rFonts w:ascii="Arial" w:eastAsia="Times New Roman" w:hAnsi="Arial" w:cs="Arial"/>
          <w:color w:val="5078B4"/>
          <w:sz w:val="20"/>
        </w:rPr>
        <w:t>D1</w:t>
      </w:r>
      <w:r w:rsidRPr="009F0CE1">
        <w:rPr>
          <w:rFonts w:ascii="Arial" w:eastAsia="Times New Roman" w:hAnsi="Arial" w:cs="Arial"/>
          <w:color w:val="000040"/>
          <w:sz w:val="18"/>
          <w:szCs w:val="18"/>
        </w:rPr>
        <w:t xml:space="preserve"> prevents the timing capacitor from discharging itself back through the first </w:t>
      </w:r>
      <w:r w:rsidRPr="009F0CE1">
        <w:rPr>
          <w:rFonts w:ascii="Arial" w:eastAsia="Times New Roman" w:hAnsi="Arial" w:cs="Arial"/>
          <w:color w:val="5078B4"/>
          <w:sz w:val="20"/>
        </w:rPr>
        <w:t>NOT</w:t>
      </w:r>
      <w:r w:rsidRPr="009F0CE1">
        <w:rPr>
          <w:rFonts w:ascii="Arial" w:eastAsia="Times New Roman" w:hAnsi="Arial" w:cs="Arial"/>
          <w:color w:val="000040"/>
          <w:sz w:val="18"/>
          <w:szCs w:val="18"/>
        </w:rPr>
        <w:t xml:space="preserve"> gates output.</w:t>
      </w:r>
    </w:p>
    <w:p w:rsidR="009F0CE1" w:rsidRPr="009F0CE1" w:rsidRDefault="009F0CE1" w:rsidP="00B207FC">
      <w:pPr>
        <w:spacing w:before="100" w:beforeAutospacing="1" w:after="100" w:afterAutospacing="1"/>
        <w:jc w:val="both"/>
        <w:rPr>
          <w:rFonts w:ascii="Arial" w:eastAsia="Times New Roman" w:hAnsi="Arial" w:cs="Arial"/>
          <w:color w:val="000040"/>
          <w:sz w:val="18"/>
          <w:szCs w:val="18"/>
        </w:rPr>
      </w:pPr>
      <w:r w:rsidRPr="009F0CE1">
        <w:rPr>
          <w:rFonts w:ascii="Arial" w:eastAsia="Times New Roman" w:hAnsi="Arial" w:cs="Arial"/>
          <w:color w:val="000040"/>
          <w:sz w:val="18"/>
          <w:szCs w:val="18"/>
        </w:rPr>
        <w:t xml:space="preserve">Then, the </w:t>
      </w:r>
      <w:r w:rsidRPr="009F0CE1">
        <w:rPr>
          <w:rFonts w:ascii="Arial" w:eastAsia="Times New Roman" w:hAnsi="Arial" w:cs="Arial"/>
          <w:b/>
          <w:bCs/>
          <w:color w:val="000040"/>
          <w:sz w:val="18"/>
          <w:szCs w:val="18"/>
        </w:rPr>
        <w:t>Time Constant</w:t>
      </w:r>
      <w:r w:rsidRPr="009F0CE1">
        <w:rPr>
          <w:rFonts w:ascii="Arial" w:eastAsia="Times New Roman" w:hAnsi="Arial" w:cs="Arial"/>
          <w:color w:val="000040"/>
          <w:sz w:val="18"/>
          <w:szCs w:val="18"/>
        </w:rPr>
        <w:t xml:space="preserve"> for a </w:t>
      </w:r>
      <w:r w:rsidRPr="009F0CE1">
        <w:rPr>
          <w:rFonts w:ascii="Arial" w:eastAsia="Times New Roman" w:hAnsi="Arial" w:cs="Arial"/>
          <w:color w:val="5078B4"/>
          <w:sz w:val="20"/>
        </w:rPr>
        <w:t>NOT</w:t>
      </w:r>
      <w:r w:rsidRPr="009F0CE1">
        <w:rPr>
          <w:rFonts w:ascii="Arial" w:eastAsia="Times New Roman" w:hAnsi="Arial" w:cs="Arial"/>
          <w:color w:val="000040"/>
          <w:sz w:val="18"/>
          <w:szCs w:val="18"/>
        </w:rPr>
        <w:t xml:space="preserve"> gate </w:t>
      </w:r>
      <w:r w:rsidRPr="009F0CE1">
        <w:rPr>
          <w:rFonts w:ascii="Arial" w:eastAsia="Times New Roman" w:hAnsi="Arial" w:cs="Arial"/>
          <w:b/>
          <w:bCs/>
          <w:color w:val="000040"/>
          <w:sz w:val="18"/>
        </w:rPr>
        <w:t>Monostable Multivibrator</w:t>
      </w:r>
      <w:r w:rsidRPr="009F0CE1">
        <w:rPr>
          <w:rFonts w:ascii="Arial" w:eastAsia="Times New Roman" w:hAnsi="Arial" w:cs="Arial"/>
          <w:color w:val="000040"/>
          <w:sz w:val="18"/>
          <w:szCs w:val="18"/>
        </w:rPr>
        <w:t xml:space="preserve"> is given as </w:t>
      </w:r>
      <w:r w:rsidRPr="009F0CE1">
        <w:rPr>
          <w:rFonts w:ascii="Arial" w:eastAsia="Times New Roman" w:hAnsi="Arial" w:cs="Arial"/>
          <w:color w:val="5078B4"/>
          <w:sz w:val="20"/>
        </w:rPr>
        <w:t>T = 0.8RC + Trigger</w:t>
      </w:r>
      <w:r w:rsidRPr="009F0CE1">
        <w:rPr>
          <w:rFonts w:ascii="Arial" w:eastAsia="Times New Roman" w:hAnsi="Arial" w:cs="Arial"/>
          <w:color w:val="000040"/>
          <w:sz w:val="18"/>
          <w:szCs w:val="18"/>
        </w:rPr>
        <w:t xml:space="preserve"> in seconds.</w:t>
      </w:r>
    </w:p>
    <w:p w:rsidR="009F0CE1" w:rsidRPr="009F0CE1" w:rsidRDefault="009F0CE1" w:rsidP="00B207FC">
      <w:pPr>
        <w:spacing w:before="100" w:beforeAutospacing="1" w:after="100" w:afterAutospacing="1"/>
        <w:jc w:val="both"/>
        <w:rPr>
          <w:rFonts w:ascii="Arial" w:eastAsia="Times New Roman" w:hAnsi="Arial" w:cs="Arial"/>
          <w:color w:val="000040"/>
          <w:sz w:val="18"/>
          <w:szCs w:val="18"/>
        </w:rPr>
      </w:pPr>
      <w:r w:rsidRPr="009F0CE1">
        <w:rPr>
          <w:rFonts w:ascii="Arial" w:eastAsia="Times New Roman" w:hAnsi="Arial" w:cs="Arial"/>
          <w:color w:val="000040"/>
          <w:sz w:val="18"/>
          <w:szCs w:val="18"/>
        </w:rPr>
        <w:t xml:space="preserve">One main disadvantage of </w:t>
      </w:r>
      <w:r w:rsidRPr="009F0CE1">
        <w:rPr>
          <w:rFonts w:ascii="Arial" w:eastAsia="Times New Roman" w:hAnsi="Arial" w:cs="Arial"/>
          <w:b/>
          <w:bCs/>
          <w:color w:val="000040"/>
          <w:sz w:val="18"/>
        </w:rPr>
        <w:t>Monostable Multivibrators</w:t>
      </w:r>
      <w:r w:rsidRPr="009F0CE1">
        <w:rPr>
          <w:rFonts w:ascii="Arial" w:eastAsia="Times New Roman" w:hAnsi="Arial" w:cs="Arial"/>
          <w:color w:val="000040"/>
          <w:sz w:val="18"/>
          <w:szCs w:val="18"/>
        </w:rPr>
        <w:t xml:space="preserve"> is that the time between the application of the next trigger pulse </w:t>
      </w:r>
      <w:r w:rsidRPr="009F0CE1">
        <w:rPr>
          <w:rFonts w:ascii="Arial" w:eastAsia="Times New Roman" w:hAnsi="Arial" w:cs="Arial"/>
          <w:color w:val="5078B4"/>
          <w:sz w:val="20"/>
        </w:rPr>
        <w:t>T</w:t>
      </w:r>
      <w:r w:rsidRPr="009F0CE1">
        <w:rPr>
          <w:rFonts w:ascii="Arial" w:eastAsia="Times New Roman" w:hAnsi="Arial" w:cs="Arial"/>
          <w:color w:val="000040"/>
          <w:sz w:val="18"/>
          <w:szCs w:val="18"/>
        </w:rPr>
        <w:t xml:space="preserve"> has to be greater than the </w:t>
      </w:r>
      <w:r w:rsidRPr="009F0CE1">
        <w:rPr>
          <w:rFonts w:ascii="Arial" w:eastAsia="Times New Roman" w:hAnsi="Arial" w:cs="Arial"/>
          <w:color w:val="5078B4"/>
          <w:sz w:val="20"/>
        </w:rPr>
        <w:t>RC</w:t>
      </w:r>
      <w:r w:rsidRPr="009F0CE1">
        <w:rPr>
          <w:rFonts w:ascii="Arial" w:eastAsia="Times New Roman" w:hAnsi="Arial" w:cs="Arial"/>
          <w:color w:val="000040"/>
          <w:sz w:val="18"/>
          <w:szCs w:val="18"/>
        </w:rPr>
        <w:t xml:space="preserve"> time constant of the circuit.</w:t>
      </w:r>
    </w:p>
    <w:p w:rsidR="009F0CE1" w:rsidRPr="009F0CE1" w:rsidRDefault="009F0CE1" w:rsidP="00B207FC">
      <w:pPr>
        <w:spacing w:before="100" w:beforeAutospacing="1" w:after="100" w:afterAutospacing="1"/>
        <w:jc w:val="both"/>
        <w:outlineLvl w:val="1"/>
        <w:rPr>
          <w:rFonts w:ascii="Arial" w:eastAsia="Times New Roman" w:hAnsi="Arial" w:cs="Arial"/>
          <w:b/>
          <w:bCs/>
          <w:color w:val="4182C8"/>
          <w:sz w:val="24"/>
          <w:szCs w:val="24"/>
          <w:u w:val="single"/>
        </w:rPr>
      </w:pPr>
      <w:r w:rsidRPr="009F0CE1">
        <w:rPr>
          <w:rFonts w:ascii="Arial" w:eastAsia="Times New Roman" w:hAnsi="Arial" w:cs="Arial"/>
          <w:b/>
          <w:bCs/>
          <w:color w:val="4182C8"/>
          <w:sz w:val="24"/>
          <w:szCs w:val="24"/>
          <w:u w:val="single"/>
        </w:rPr>
        <w:t>Astable Circuits.</w:t>
      </w:r>
    </w:p>
    <w:p w:rsidR="009F0CE1" w:rsidRPr="009F0CE1" w:rsidRDefault="009F0CE1" w:rsidP="00B207FC">
      <w:pPr>
        <w:spacing w:before="100" w:beforeAutospacing="1" w:after="100" w:afterAutospacing="1"/>
        <w:jc w:val="both"/>
        <w:rPr>
          <w:rFonts w:ascii="Arial" w:eastAsia="Times New Roman" w:hAnsi="Arial" w:cs="Arial"/>
          <w:color w:val="000040"/>
          <w:sz w:val="18"/>
          <w:szCs w:val="18"/>
        </w:rPr>
      </w:pPr>
      <w:r w:rsidRPr="009F0CE1">
        <w:rPr>
          <w:rFonts w:ascii="Arial" w:eastAsia="Times New Roman" w:hAnsi="Arial" w:cs="Arial"/>
          <w:b/>
          <w:bCs/>
          <w:color w:val="000040"/>
          <w:sz w:val="18"/>
        </w:rPr>
        <w:t>Astable Multivibrators</w:t>
      </w:r>
      <w:r w:rsidRPr="009F0CE1">
        <w:rPr>
          <w:rFonts w:ascii="Arial" w:eastAsia="Times New Roman" w:hAnsi="Arial" w:cs="Arial"/>
          <w:color w:val="000040"/>
          <w:sz w:val="18"/>
          <w:szCs w:val="18"/>
        </w:rPr>
        <w:t xml:space="preserve"> are a type of free running oscillator that have no permanent "meta" or "steady" state but are continually changing there output from one state ("LOW") to the other state ("HIGH") and then back again. This continual switching action from "HIGH" to "LOW" and "LOW" to "HIGH" produces a continuous and stable square wave output that switches abruptly between the two logic levels making it ideal for timing and clock pulse applications. As with the monostable multivibrator circuit above, the timing cycle is determined by the time constant of the resistor-capacitor, </w:t>
      </w:r>
      <w:hyperlink r:id="rId31" w:history="1">
        <w:r w:rsidRPr="009F0CE1">
          <w:rPr>
            <w:rFonts w:ascii="Arial" w:eastAsia="Times New Roman" w:hAnsi="Arial" w:cs="Arial"/>
            <w:b/>
            <w:bCs/>
            <w:color w:val="006EAA"/>
            <w:sz w:val="20"/>
          </w:rPr>
          <w:t>RC Network</w:t>
        </w:r>
      </w:hyperlink>
      <w:r w:rsidRPr="009F0CE1">
        <w:rPr>
          <w:rFonts w:ascii="Arial" w:eastAsia="Times New Roman" w:hAnsi="Arial" w:cs="Arial"/>
          <w:color w:val="000040"/>
          <w:sz w:val="18"/>
          <w:szCs w:val="18"/>
        </w:rPr>
        <w:t>. Then the output frequency can be varied by changing the value(s) of the resistors and capacitor in the circuit.</w:t>
      </w:r>
    </w:p>
    <w:p w:rsidR="009F0CE1" w:rsidRPr="009F0CE1" w:rsidRDefault="009F0CE1" w:rsidP="00B207FC">
      <w:pPr>
        <w:spacing w:before="100" w:beforeAutospacing="1" w:after="100" w:afterAutospacing="1"/>
        <w:jc w:val="both"/>
        <w:outlineLvl w:val="2"/>
        <w:rPr>
          <w:rFonts w:ascii="Arial" w:eastAsia="Times New Roman" w:hAnsi="Arial" w:cs="Arial"/>
          <w:b/>
          <w:bCs/>
          <w:color w:val="303090"/>
          <w:sz w:val="20"/>
          <w:szCs w:val="20"/>
          <w:u w:val="single"/>
        </w:rPr>
      </w:pPr>
      <w:r w:rsidRPr="009F0CE1">
        <w:rPr>
          <w:rFonts w:ascii="Arial" w:eastAsia="Times New Roman" w:hAnsi="Arial" w:cs="Arial"/>
          <w:b/>
          <w:bCs/>
          <w:color w:val="303090"/>
          <w:sz w:val="20"/>
          <w:szCs w:val="20"/>
          <w:u w:val="single"/>
        </w:rPr>
        <w:t>NAND Gate Astable Multivibrators</w:t>
      </w:r>
    </w:p>
    <w:tbl>
      <w:tblPr>
        <w:tblW w:w="6300" w:type="dxa"/>
        <w:jc w:val="center"/>
        <w:tblCellSpacing w:w="0" w:type="dxa"/>
        <w:shd w:val="clear" w:color="auto" w:fill="FAFAFA"/>
        <w:tblCellMar>
          <w:left w:w="0" w:type="dxa"/>
          <w:right w:w="0" w:type="dxa"/>
        </w:tblCellMar>
        <w:tblLook w:val="04A0"/>
      </w:tblPr>
      <w:tblGrid>
        <w:gridCol w:w="6330"/>
      </w:tblGrid>
      <w:tr w:rsidR="009F0CE1" w:rsidRPr="009F0CE1">
        <w:trPr>
          <w:tblCellSpacing w:w="0" w:type="dxa"/>
          <w:jc w:val="center"/>
        </w:trPr>
        <w:tc>
          <w:tcPr>
            <w:tcW w:w="0" w:type="auto"/>
            <w:shd w:val="clear" w:color="auto" w:fill="FAFAFA"/>
            <w:vAlign w:val="center"/>
            <w:hideMark/>
          </w:tcPr>
          <w:p w:rsidR="009F0CE1" w:rsidRPr="009F0CE1" w:rsidRDefault="009F0CE1" w:rsidP="00B207FC">
            <w:pPr>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992880" cy="1339850"/>
                  <wp:effectExtent l="19050" t="0" r="7620" b="0"/>
                  <wp:docPr id="38" name="Picture 38" descr="NAND Gate Astable Oscil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AND Gate Astable Oscillator"/>
                          <pic:cNvPicPr>
                            <a:picLocks noChangeAspect="1" noChangeArrowheads="1"/>
                          </pic:cNvPicPr>
                        </pic:nvPicPr>
                        <pic:blipFill>
                          <a:blip r:embed="rId32"/>
                          <a:srcRect/>
                          <a:stretch>
                            <a:fillRect/>
                          </a:stretch>
                        </pic:blipFill>
                        <pic:spPr bwMode="auto">
                          <a:xfrm>
                            <a:off x="0" y="0"/>
                            <a:ext cx="3992880" cy="1339850"/>
                          </a:xfrm>
                          <a:prstGeom prst="rect">
                            <a:avLst/>
                          </a:prstGeom>
                          <a:noFill/>
                          <a:ln w="9525">
                            <a:noFill/>
                            <a:miter lim="800000"/>
                            <a:headEnd/>
                            <a:tailEnd/>
                          </a:ln>
                        </pic:spPr>
                      </pic:pic>
                    </a:graphicData>
                  </a:graphic>
                </wp:inline>
              </w:drawing>
            </w:r>
          </w:p>
        </w:tc>
      </w:tr>
    </w:tbl>
    <w:p w:rsidR="009F0CE1" w:rsidRPr="009F0CE1" w:rsidRDefault="009F0CE1" w:rsidP="00B207FC">
      <w:pPr>
        <w:spacing w:before="100" w:beforeAutospacing="1" w:after="100" w:afterAutospacing="1"/>
        <w:jc w:val="both"/>
        <w:rPr>
          <w:rFonts w:ascii="Arial" w:eastAsia="Times New Roman" w:hAnsi="Arial" w:cs="Arial"/>
          <w:color w:val="000040"/>
          <w:sz w:val="18"/>
          <w:szCs w:val="18"/>
        </w:rPr>
      </w:pPr>
      <w:r w:rsidRPr="009F0CE1">
        <w:rPr>
          <w:rFonts w:ascii="Arial" w:eastAsia="Times New Roman" w:hAnsi="Arial" w:cs="Arial"/>
          <w:color w:val="000040"/>
          <w:sz w:val="18"/>
          <w:szCs w:val="18"/>
        </w:rPr>
        <w:br/>
        <w:t xml:space="preserve">The </w:t>
      </w:r>
      <w:r w:rsidRPr="009F0CE1">
        <w:rPr>
          <w:rFonts w:ascii="Arial" w:eastAsia="Times New Roman" w:hAnsi="Arial" w:cs="Arial"/>
          <w:b/>
          <w:bCs/>
          <w:color w:val="000040"/>
          <w:sz w:val="18"/>
        </w:rPr>
        <w:t>astable multivibrator</w:t>
      </w:r>
      <w:r w:rsidRPr="009F0CE1">
        <w:rPr>
          <w:rFonts w:ascii="Arial" w:eastAsia="Times New Roman" w:hAnsi="Arial" w:cs="Arial"/>
          <w:color w:val="000040"/>
          <w:sz w:val="18"/>
          <w:szCs w:val="18"/>
        </w:rPr>
        <w:t xml:space="preserve"> circuit uses two CMOS </w:t>
      </w:r>
      <w:r w:rsidRPr="009F0CE1">
        <w:rPr>
          <w:rFonts w:ascii="Arial" w:eastAsia="Times New Roman" w:hAnsi="Arial" w:cs="Arial"/>
          <w:color w:val="5078B4"/>
          <w:sz w:val="20"/>
        </w:rPr>
        <w:t>NOT</w:t>
      </w:r>
      <w:r w:rsidRPr="009F0CE1">
        <w:rPr>
          <w:rFonts w:ascii="Arial" w:eastAsia="Times New Roman" w:hAnsi="Arial" w:cs="Arial"/>
          <w:color w:val="000040"/>
          <w:sz w:val="18"/>
          <w:szCs w:val="18"/>
        </w:rPr>
        <w:t xml:space="preserve"> gates such as the CD4069 or the 74HC04 hex inverter ICs, or as in our simple circuit below a pair of CMOS </w:t>
      </w:r>
      <w:r w:rsidRPr="009F0CE1">
        <w:rPr>
          <w:rFonts w:ascii="Arial" w:eastAsia="Times New Roman" w:hAnsi="Arial" w:cs="Arial"/>
          <w:color w:val="5078B4"/>
          <w:sz w:val="20"/>
        </w:rPr>
        <w:t>NAND</w:t>
      </w:r>
      <w:r w:rsidRPr="009F0CE1">
        <w:rPr>
          <w:rFonts w:ascii="Arial" w:eastAsia="Times New Roman" w:hAnsi="Arial" w:cs="Arial"/>
          <w:color w:val="000040"/>
          <w:sz w:val="18"/>
          <w:szCs w:val="18"/>
        </w:rPr>
        <w:t xml:space="preserve">such as the CD4011 or the 74LS132 and an </w:t>
      </w:r>
      <w:r w:rsidRPr="009F0CE1">
        <w:rPr>
          <w:rFonts w:ascii="Arial" w:eastAsia="Times New Roman" w:hAnsi="Arial" w:cs="Arial"/>
          <w:color w:val="5078B4"/>
          <w:sz w:val="20"/>
        </w:rPr>
        <w:t>RC</w:t>
      </w:r>
      <w:r w:rsidRPr="009F0CE1">
        <w:rPr>
          <w:rFonts w:ascii="Arial" w:eastAsia="Times New Roman" w:hAnsi="Arial" w:cs="Arial"/>
          <w:color w:val="000040"/>
          <w:sz w:val="18"/>
          <w:szCs w:val="18"/>
        </w:rPr>
        <w:t xml:space="preserve"> timing network. The two </w:t>
      </w:r>
      <w:r w:rsidRPr="009F0CE1">
        <w:rPr>
          <w:rFonts w:ascii="Arial" w:eastAsia="Times New Roman" w:hAnsi="Arial" w:cs="Arial"/>
          <w:color w:val="5078B4"/>
          <w:sz w:val="20"/>
        </w:rPr>
        <w:t>NAND</w:t>
      </w:r>
      <w:r w:rsidRPr="009F0CE1">
        <w:rPr>
          <w:rFonts w:ascii="Arial" w:eastAsia="Times New Roman" w:hAnsi="Arial" w:cs="Arial"/>
          <w:color w:val="000040"/>
          <w:sz w:val="18"/>
          <w:szCs w:val="18"/>
        </w:rPr>
        <w:t xml:space="preserve"> gates are connected as inverting </w:t>
      </w:r>
      <w:r w:rsidRPr="009F0CE1">
        <w:rPr>
          <w:rFonts w:ascii="Arial" w:eastAsia="Times New Roman" w:hAnsi="Arial" w:cs="Arial"/>
          <w:color w:val="5078B4"/>
          <w:sz w:val="20"/>
        </w:rPr>
        <w:t>NOT</w:t>
      </w:r>
      <w:r w:rsidRPr="009F0CE1">
        <w:rPr>
          <w:rFonts w:ascii="Arial" w:eastAsia="Times New Roman" w:hAnsi="Arial" w:cs="Arial"/>
          <w:color w:val="000040"/>
          <w:sz w:val="18"/>
          <w:szCs w:val="18"/>
        </w:rPr>
        <w:t xml:space="preserve"> gates.</w:t>
      </w:r>
    </w:p>
    <w:p w:rsidR="009F0CE1" w:rsidRPr="009F0CE1" w:rsidRDefault="009F0CE1" w:rsidP="00B207FC">
      <w:pPr>
        <w:spacing w:before="100" w:beforeAutospacing="1" w:after="100" w:afterAutospacing="1"/>
        <w:jc w:val="both"/>
        <w:rPr>
          <w:rFonts w:ascii="Arial" w:eastAsia="Times New Roman" w:hAnsi="Arial" w:cs="Arial"/>
          <w:color w:val="000040"/>
          <w:sz w:val="18"/>
          <w:szCs w:val="18"/>
        </w:rPr>
      </w:pPr>
      <w:r w:rsidRPr="009F0CE1">
        <w:rPr>
          <w:rFonts w:ascii="Arial" w:eastAsia="Times New Roman" w:hAnsi="Arial" w:cs="Arial"/>
          <w:color w:val="000040"/>
          <w:sz w:val="18"/>
          <w:szCs w:val="18"/>
        </w:rPr>
        <w:t xml:space="preserve">Suppose that initially the output from the </w:t>
      </w:r>
      <w:r w:rsidRPr="009F0CE1">
        <w:rPr>
          <w:rFonts w:ascii="Arial" w:eastAsia="Times New Roman" w:hAnsi="Arial" w:cs="Arial"/>
          <w:color w:val="5078B4"/>
          <w:sz w:val="20"/>
        </w:rPr>
        <w:t>NAND</w:t>
      </w:r>
      <w:r w:rsidRPr="009F0CE1">
        <w:rPr>
          <w:rFonts w:ascii="Arial" w:eastAsia="Times New Roman" w:hAnsi="Arial" w:cs="Arial"/>
          <w:color w:val="000040"/>
          <w:sz w:val="18"/>
          <w:szCs w:val="18"/>
        </w:rPr>
        <w:t xml:space="preserve"> gate </w:t>
      </w:r>
      <w:r w:rsidRPr="009F0CE1">
        <w:rPr>
          <w:rFonts w:ascii="Arial" w:eastAsia="Times New Roman" w:hAnsi="Arial" w:cs="Arial"/>
          <w:color w:val="5078B4"/>
          <w:sz w:val="20"/>
        </w:rPr>
        <w:t>U2</w:t>
      </w:r>
      <w:r w:rsidRPr="009F0CE1">
        <w:rPr>
          <w:rFonts w:ascii="Arial" w:eastAsia="Times New Roman" w:hAnsi="Arial" w:cs="Arial"/>
          <w:color w:val="000040"/>
          <w:sz w:val="18"/>
          <w:szCs w:val="18"/>
        </w:rPr>
        <w:t xml:space="preserve"> is HIGH at logic level "1", then the input must therefore be LOW at logic level "0" (NAND gate principles) as will be the output from the first </w:t>
      </w:r>
      <w:r w:rsidRPr="009F0CE1">
        <w:rPr>
          <w:rFonts w:ascii="Arial" w:eastAsia="Times New Roman" w:hAnsi="Arial" w:cs="Arial"/>
          <w:color w:val="5078B4"/>
          <w:sz w:val="20"/>
        </w:rPr>
        <w:t>NAND</w:t>
      </w:r>
      <w:r w:rsidRPr="009F0CE1">
        <w:rPr>
          <w:rFonts w:ascii="Arial" w:eastAsia="Times New Roman" w:hAnsi="Arial" w:cs="Arial"/>
          <w:color w:val="000040"/>
          <w:sz w:val="18"/>
          <w:szCs w:val="18"/>
        </w:rPr>
        <w:t xml:space="preserve"> gate </w:t>
      </w:r>
      <w:r w:rsidRPr="009F0CE1">
        <w:rPr>
          <w:rFonts w:ascii="Arial" w:eastAsia="Times New Roman" w:hAnsi="Arial" w:cs="Arial"/>
          <w:color w:val="5078B4"/>
          <w:sz w:val="20"/>
        </w:rPr>
        <w:t>U1</w:t>
      </w:r>
      <w:r w:rsidRPr="009F0CE1">
        <w:rPr>
          <w:rFonts w:ascii="Arial" w:eastAsia="Times New Roman" w:hAnsi="Arial" w:cs="Arial"/>
          <w:color w:val="000040"/>
          <w:sz w:val="18"/>
          <w:szCs w:val="18"/>
        </w:rPr>
        <w:t xml:space="preserve">. Capacitor, </w:t>
      </w:r>
      <w:r w:rsidRPr="009F0CE1">
        <w:rPr>
          <w:rFonts w:ascii="Arial" w:eastAsia="Times New Roman" w:hAnsi="Arial" w:cs="Arial"/>
          <w:color w:val="5078B4"/>
          <w:sz w:val="20"/>
        </w:rPr>
        <w:t>C</w:t>
      </w:r>
      <w:r w:rsidRPr="009F0CE1">
        <w:rPr>
          <w:rFonts w:ascii="Arial" w:eastAsia="Times New Roman" w:hAnsi="Arial" w:cs="Arial"/>
          <w:color w:val="000040"/>
          <w:sz w:val="18"/>
          <w:szCs w:val="18"/>
        </w:rPr>
        <w:t xml:space="preserve"> is connected between the output of the second </w:t>
      </w:r>
      <w:r w:rsidRPr="009F0CE1">
        <w:rPr>
          <w:rFonts w:ascii="Arial" w:eastAsia="Times New Roman" w:hAnsi="Arial" w:cs="Arial"/>
          <w:color w:val="5078B4"/>
          <w:sz w:val="20"/>
        </w:rPr>
        <w:t>NAND</w:t>
      </w:r>
      <w:r w:rsidRPr="009F0CE1">
        <w:rPr>
          <w:rFonts w:ascii="Arial" w:eastAsia="Times New Roman" w:hAnsi="Arial" w:cs="Arial"/>
          <w:color w:val="000040"/>
          <w:sz w:val="18"/>
          <w:szCs w:val="18"/>
        </w:rPr>
        <w:t xml:space="preserve"> gate </w:t>
      </w:r>
      <w:r w:rsidRPr="009F0CE1">
        <w:rPr>
          <w:rFonts w:ascii="Arial" w:eastAsia="Times New Roman" w:hAnsi="Arial" w:cs="Arial"/>
          <w:color w:val="5078B4"/>
          <w:sz w:val="20"/>
        </w:rPr>
        <w:t>U2</w:t>
      </w:r>
      <w:r w:rsidRPr="009F0CE1">
        <w:rPr>
          <w:rFonts w:ascii="Arial" w:eastAsia="Times New Roman" w:hAnsi="Arial" w:cs="Arial"/>
          <w:color w:val="000040"/>
          <w:sz w:val="18"/>
          <w:szCs w:val="18"/>
        </w:rPr>
        <w:t xml:space="preserve"> and its input via the timing resistor, </w:t>
      </w:r>
      <w:r w:rsidRPr="009F0CE1">
        <w:rPr>
          <w:rFonts w:ascii="Arial" w:eastAsia="Times New Roman" w:hAnsi="Arial" w:cs="Arial"/>
          <w:color w:val="5078B4"/>
          <w:sz w:val="20"/>
        </w:rPr>
        <w:t>R</w:t>
      </w:r>
      <w:r w:rsidRPr="009F0CE1">
        <w:rPr>
          <w:rFonts w:ascii="Arial" w:eastAsia="Times New Roman" w:hAnsi="Arial" w:cs="Arial"/>
          <w:color w:val="5078B4"/>
          <w:sz w:val="20"/>
          <w:vertAlign w:val="subscript"/>
        </w:rPr>
        <w:t>2</w:t>
      </w:r>
      <w:r w:rsidRPr="009F0CE1">
        <w:rPr>
          <w:rFonts w:ascii="Arial" w:eastAsia="Times New Roman" w:hAnsi="Arial" w:cs="Arial"/>
          <w:color w:val="000040"/>
          <w:sz w:val="18"/>
          <w:szCs w:val="18"/>
        </w:rPr>
        <w:t xml:space="preserve">. The capacitor now charges up at a rate determined by the time constant of </w:t>
      </w:r>
      <w:r w:rsidRPr="009F0CE1">
        <w:rPr>
          <w:rFonts w:ascii="Arial" w:eastAsia="Times New Roman" w:hAnsi="Arial" w:cs="Arial"/>
          <w:color w:val="5078B4"/>
          <w:sz w:val="20"/>
        </w:rPr>
        <w:t>R</w:t>
      </w:r>
      <w:r w:rsidRPr="009F0CE1">
        <w:rPr>
          <w:rFonts w:ascii="Arial" w:eastAsia="Times New Roman" w:hAnsi="Arial" w:cs="Arial"/>
          <w:color w:val="5078B4"/>
          <w:sz w:val="20"/>
          <w:vertAlign w:val="subscript"/>
        </w:rPr>
        <w:t>2</w:t>
      </w:r>
      <w:r w:rsidRPr="009F0CE1">
        <w:rPr>
          <w:rFonts w:ascii="Arial" w:eastAsia="Times New Roman" w:hAnsi="Arial" w:cs="Arial"/>
          <w:color w:val="000040"/>
          <w:sz w:val="18"/>
          <w:szCs w:val="18"/>
        </w:rPr>
        <w:t xml:space="preserve"> and </w:t>
      </w:r>
      <w:r w:rsidRPr="009F0CE1">
        <w:rPr>
          <w:rFonts w:ascii="Arial" w:eastAsia="Times New Roman" w:hAnsi="Arial" w:cs="Arial"/>
          <w:color w:val="5078B4"/>
          <w:sz w:val="20"/>
        </w:rPr>
        <w:t>C</w:t>
      </w:r>
      <w:r w:rsidRPr="009F0CE1">
        <w:rPr>
          <w:rFonts w:ascii="Arial" w:eastAsia="Times New Roman" w:hAnsi="Arial" w:cs="Arial"/>
          <w:color w:val="000040"/>
          <w:sz w:val="18"/>
          <w:szCs w:val="18"/>
        </w:rPr>
        <w:t>.</w:t>
      </w:r>
    </w:p>
    <w:p w:rsidR="009F0CE1" w:rsidRPr="009F0CE1" w:rsidRDefault="009F0CE1" w:rsidP="00B207FC">
      <w:pPr>
        <w:spacing w:before="100" w:beforeAutospacing="1" w:after="100" w:afterAutospacing="1"/>
        <w:jc w:val="both"/>
        <w:rPr>
          <w:rFonts w:ascii="Arial" w:eastAsia="Times New Roman" w:hAnsi="Arial" w:cs="Arial"/>
          <w:color w:val="000040"/>
          <w:sz w:val="18"/>
          <w:szCs w:val="18"/>
        </w:rPr>
      </w:pPr>
      <w:r w:rsidRPr="009F0CE1">
        <w:rPr>
          <w:rFonts w:ascii="Arial" w:eastAsia="Times New Roman" w:hAnsi="Arial" w:cs="Arial"/>
          <w:color w:val="000040"/>
          <w:sz w:val="18"/>
          <w:szCs w:val="18"/>
        </w:rPr>
        <w:t xml:space="preserve">As the capacitor, </w:t>
      </w:r>
      <w:r w:rsidRPr="009F0CE1">
        <w:rPr>
          <w:rFonts w:ascii="Arial" w:eastAsia="Times New Roman" w:hAnsi="Arial" w:cs="Arial"/>
          <w:color w:val="5078B4"/>
          <w:sz w:val="20"/>
        </w:rPr>
        <w:t>C</w:t>
      </w:r>
      <w:r w:rsidRPr="009F0CE1">
        <w:rPr>
          <w:rFonts w:ascii="Arial" w:eastAsia="Times New Roman" w:hAnsi="Arial" w:cs="Arial"/>
          <w:color w:val="000040"/>
          <w:sz w:val="18"/>
          <w:szCs w:val="18"/>
        </w:rPr>
        <w:t xml:space="preserve"> charges up, the junction between the resistor </w:t>
      </w:r>
      <w:r w:rsidRPr="009F0CE1">
        <w:rPr>
          <w:rFonts w:ascii="Arial" w:eastAsia="Times New Roman" w:hAnsi="Arial" w:cs="Arial"/>
          <w:color w:val="5078B4"/>
          <w:sz w:val="20"/>
        </w:rPr>
        <w:t>R</w:t>
      </w:r>
      <w:r w:rsidRPr="009F0CE1">
        <w:rPr>
          <w:rFonts w:ascii="Arial" w:eastAsia="Times New Roman" w:hAnsi="Arial" w:cs="Arial"/>
          <w:color w:val="5078B4"/>
          <w:sz w:val="20"/>
          <w:vertAlign w:val="subscript"/>
        </w:rPr>
        <w:t>2</w:t>
      </w:r>
      <w:r w:rsidRPr="009F0CE1">
        <w:rPr>
          <w:rFonts w:ascii="Arial" w:eastAsia="Times New Roman" w:hAnsi="Arial" w:cs="Arial"/>
          <w:color w:val="000040"/>
          <w:sz w:val="18"/>
          <w:szCs w:val="18"/>
        </w:rPr>
        <w:t xml:space="preserve"> and the capacitor, </w:t>
      </w:r>
      <w:r w:rsidRPr="009F0CE1">
        <w:rPr>
          <w:rFonts w:ascii="Arial" w:eastAsia="Times New Roman" w:hAnsi="Arial" w:cs="Arial"/>
          <w:color w:val="5078B4"/>
          <w:sz w:val="20"/>
        </w:rPr>
        <w:t>C</w:t>
      </w:r>
      <w:r w:rsidRPr="009F0CE1">
        <w:rPr>
          <w:rFonts w:ascii="Arial" w:eastAsia="Times New Roman" w:hAnsi="Arial" w:cs="Arial"/>
          <w:color w:val="000040"/>
          <w:sz w:val="18"/>
          <w:szCs w:val="18"/>
        </w:rPr>
        <w:t xml:space="preserve">, which is also connected to the input of the </w:t>
      </w:r>
      <w:r w:rsidRPr="009F0CE1">
        <w:rPr>
          <w:rFonts w:ascii="Arial" w:eastAsia="Times New Roman" w:hAnsi="Arial" w:cs="Arial"/>
          <w:color w:val="5078B4"/>
          <w:sz w:val="20"/>
        </w:rPr>
        <w:t>NAND</w:t>
      </w:r>
      <w:r w:rsidRPr="009F0CE1">
        <w:rPr>
          <w:rFonts w:ascii="Arial" w:eastAsia="Times New Roman" w:hAnsi="Arial" w:cs="Arial"/>
          <w:color w:val="000040"/>
          <w:sz w:val="18"/>
          <w:szCs w:val="18"/>
        </w:rPr>
        <w:t xml:space="preserve"> gate </w:t>
      </w:r>
      <w:r w:rsidRPr="009F0CE1">
        <w:rPr>
          <w:rFonts w:ascii="Arial" w:eastAsia="Times New Roman" w:hAnsi="Arial" w:cs="Arial"/>
          <w:color w:val="5078B4"/>
          <w:sz w:val="20"/>
        </w:rPr>
        <w:t>U1</w:t>
      </w:r>
      <w:r w:rsidRPr="009F0CE1">
        <w:rPr>
          <w:rFonts w:ascii="Arial" w:eastAsia="Times New Roman" w:hAnsi="Arial" w:cs="Arial"/>
          <w:color w:val="000040"/>
          <w:sz w:val="18"/>
          <w:szCs w:val="18"/>
        </w:rPr>
        <w:t xml:space="preserve"> via the stabilizing resistor, </w:t>
      </w:r>
      <w:r w:rsidRPr="009F0CE1">
        <w:rPr>
          <w:rFonts w:ascii="Arial" w:eastAsia="Times New Roman" w:hAnsi="Arial" w:cs="Arial"/>
          <w:color w:val="5078B4"/>
          <w:sz w:val="20"/>
        </w:rPr>
        <w:t>R</w:t>
      </w:r>
      <w:r w:rsidRPr="009F0CE1">
        <w:rPr>
          <w:rFonts w:ascii="Arial" w:eastAsia="Times New Roman" w:hAnsi="Arial" w:cs="Arial"/>
          <w:color w:val="5078B4"/>
          <w:sz w:val="20"/>
          <w:vertAlign w:val="subscript"/>
        </w:rPr>
        <w:t>2</w:t>
      </w:r>
      <w:r w:rsidRPr="009F0CE1">
        <w:rPr>
          <w:rFonts w:ascii="Arial" w:eastAsia="Times New Roman" w:hAnsi="Arial" w:cs="Arial"/>
          <w:color w:val="000040"/>
          <w:sz w:val="18"/>
          <w:szCs w:val="18"/>
        </w:rPr>
        <w:t xml:space="preserve"> decreases until the lower threshold value of </w:t>
      </w:r>
      <w:r w:rsidRPr="009F0CE1">
        <w:rPr>
          <w:rFonts w:ascii="Arial" w:eastAsia="Times New Roman" w:hAnsi="Arial" w:cs="Arial"/>
          <w:color w:val="5078B4"/>
          <w:sz w:val="20"/>
        </w:rPr>
        <w:t>U1</w:t>
      </w:r>
      <w:r w:rsidRPr="009F0CE1">
        <w:rPr>
          <w:rFonts w:ascii="Arial" w:eastAsia="Times New Roman" w:hAnsi="Arial" w:cs="Arial"/>
          <w:color w:val="000040"/>
          <w:sz w:val="18"/>
          <w:szCs w:val="18"/>
        </w:rPr>
        <w:t xml:space="preserve"> is reached at which point </w:t>
      </w:r>
      <w:r w:rsidRPr="009F0CE1">
        <w:rPr>
          <w:rFonts w:ascii="Arial" w:eastAsia="Times New Roman" w:hAnsi="Arial" w:cs="Arial"/>
          <w:color w:val="5078B4"/>
          <w:sz w:val="20"/>
        </w:rPr>
        <w:t>U1</w:t>
      </w:r>
      <w:r w:rsidRPr="009F0CE1">
        <w:rPr>
          <w:rFonts w:ascii="Arial" w:eastAsia="Times New Roman" w:hAnsi="Arial" w:cs="Arial"/>
          <w:color w:val="000040"/>
          <w:sz w:val="18"/>
          <w:szCs w:val="18"/>
        </w:rPr>
        <w:t xml:space="preserve"> changes state and the output of </w:t>
      </w:r>
      <w:r w:rsidRPr="009F0CE1">
        <w:rPr>
          <w:rFonts w:ascii="Arial" w:eastAsia="Times New Roman" w:hAnsi="Arial" w:cs="Arial"/>
          <w:color w:val="5078B4"/>
          <w:sz w:val="20"/>
        </w:rPr>
        <w:t>U1</w:t>
      </w:r>
      <w:r w:rsidRPr="009F0CE1">
        <w:rPr>
          <w:rFonts w:ascii="Arial" w:eastAsia="Times New Roman" w:hAnsi="Arial" w:cs="Arial"/>
          <w:color w:val="000040"/>
          <w:sz w:val="18"/>
          <w:szCs w:val="18"/>
        </w:rPr>
        <w:t xml:space="preserve"> now becomes HIGH. This causes </w:t>
      </w:r>
      <w:r w:rsidRPr="009F0CE1">
        <w:rPr>
          <w:rFonts w:ascii="Arial" w:eastAsia="Times New Roman" w:hAnsi="Arial" w:cs="Arial"/>
          <w:color w:val="5078B4"/>
          <w:sz w:val="20"/>
        </w:rPr>
        <w:t>NAND</w:t>
      </w:r>
      <w:r w:rsidRPr="009F0CE1">
        <w:rPr>
          <w:rFonts w:ascii="Arial" w:eastAsia="Times New Roman" w:hAnsi="Arial" w:cs="Arial"/>
          <w:color w:val="000040"/>
          <w:sz w:val="18"/>
          <w:szCs w:val="18"/>
        </w:rPr>
        <w:t xml:space="preserve"> gate </w:t>
      </w:r>
      <w:r w:rsidRPr="009F0CE1">
        <w:rPr>
          <w:rFonts w:ascii="Arial" w:eastAsia="Times New Roman" w:hAnsi="Arial" w:cs="Arial"/>
          <w:color w:val="5078B4"/>
          <w:sz w:val="20"/>
        </w:rPr>
        <w:t>U2</w:t>
      </w:r>
      <w:r w:rsidRPr="009F0CE1">
        <w:rPr>
          <w:rFonts w:ascii="Arial" w:eastAsia="Times New Roman" w:hAnsi="Arial" w:cs="Arial"/>
          <w:color w:val="000040"/>
          <w:sz w:val="18"/>
          <w:szCs w:val="18"/>
        </w:rPr>
        <w:t xml:space="preserve"> to also change state as its input has now changed from logic "0" to logic "1" resulting in the output of </w:t>
      </w:r>
      <w:r w:rsidRPr="009F0CE1">
        <w:rPr>
          <w:rFonts w:ascii="Arial" w:eastAsia="Times New Roman" w:hAnsi="Arial" w:cs="Arial"/>
          <w:color w:val="5078B4"/>
          <w:sz w:val="20"/>
        </w:rPr>
        <w:t>NAND</w:t>
      </w:r>
      <w:r w:rsidRPr="009F0CE1">
        <w:rPr>
          <w:rFonts w:ascii="Arial" w:eastAsia="Times New Roman" w:hAnsi="Arial" w:cs="Arial"/>
          <w:color w:val="000040"/>
          <w:sz w:val="18"/>
          <w:szCs w:val="18"/>
        </w:rPr>
        <w:t xml:space="preserve"> gate </w:t>
      </w:r>
      <w:r w:rsidRPr="009F0CE1">
        <w:rPr>
          <w:rFonts w:ascii="Arial" w:eastAsia="Times New Roman" w:hAnsi="Arial" w:cs="Arial"/>
          <w:color w:val="5078B4"/>
          <w:sz w:val="20"/>
        </w:rPr>
        <w:t>U2</w:t>
      </w:r>
      <w:r w:rsidRPr="009F0CE1">
        <w:rPr>
          <w:rFonts w:ascii="Arial" w:eastAsia="Times New Roman" w:hAnsi="Arial" w:cs="Arial"/>
          <w:color w:val="000040"/>
          <w:sz w:val="18"/>
          <w:szCs w:val="18"/>
        </w:rPr>
        <w:t xml:space="preserve"> becoming LOW, logic level "0".</w:t>
      </w:r>
    </w:p>
    <w:p w:rsidR="009F0CE1" w:rsidRPr="009F0CE1" w:rsidRDefault="009F0CE1" w:rsidP="00B207FC">
      <w:pPr>
        <w:spacing w:before="100" w:beforeAutospacing="1" w:after="100" w:afterAutospacing="1"/>
        <w:jc w:val="both"/>
        <w:rPr>
          <w:rFonts w:ascii="Arial" w:eastAsia="Times New Roman" w:hAnsi="Arial" w:cs="Arial"/>
          <w:color w:val="000040"/>
          <w:sz w:val="18"/>
          <w:szCs w:val="18"/>
        </w:rPr>
      </w:pPr>
      <w:r w:rsidRPr="009F0CE1">
        <w:rPr>
          <w:rFonts w:ascii="Arial" w:eastAsia="Times New Roman" w:hAnsi="Arial" w:cs="Arial"/>
          <w:color w:val="000040"/>
          <w:sz w:val="18"/>
          <w:szCs w:val="18"/>
        </w:rPr>
        <w:t xml:space="preserve">Capacitor </w:t>
      </w:r>
      <w:r w:rsidRPr="009F0CE1">
        <w:rPr>
          <w:rFonts w:ascii="Arial" w:eastAsia="Times New Roman" w:hAnsi="Arial" w:cs="Arial"/>
          <w:color w:val="5078B4"/>
          <w:sz w:val="20"/>
        </w:rPr>
        <w:t>C</w:t>
      </w:r>
      <w:r w:rsidRPr="009F0CE1">
        <w:rPr>
          <w:rFonts w:ascii="Arial" w:eastAsia="Times New Roman" w:hAnsi="Arial" w:cs="Arial"/>
          <w:color w:val="000040"/>
          <w:sz w:val="18"/>
          <w:szCs w:val="18"/>
        </w:rPr>
        <w:t xml:space="preserve"> is now reverse biased and discharges itself through the input of </w:t>
      </w:r>
      <w:r w:rsidRPr="009F0CE1">
        <w:rPr>
          <w:rFonts w:ascii="Arial" w:eastAsia="Times New Roman" w:hAnsi="Arial" w:cs="Arial"/>
          <w:color w:val="5078B4"/>
          <w:sz w:val="20"/>
        </w:rPr>
        <w:t>NAND</w:t>
      </w:r>
      <w:r w:rsidRPr="009F0CE1">
        <w:rPr>
          <w:rFonts w:ascii="Arial" w:eastAsia="Times New Roman" w:hAnsi="Arial" w:cs="Arial"/>
          <w:color w:val="000040"/>
          <w:sz w:val="18"/>
          <w:szCs w:val="18"/>
        </w:rPr>
        <w:t xml:space="preserve"> gate </w:t>
      </w:r>
      <w:r w:rsidRPr="009F0CE1">
        <w:rPr>
          <w:rFonts w:ascii="Arial" w:eastAsia="Times New Roman" w:hAnsi="Arial" w:cs="Arial"/>
          <w:color w:val="5078B4"/>
          <w:sz w:val="20"/>
        </w:rPr>
        <w:t>U1</w:t>
      </w:r>
      <w:r w:rsidRPr="009F0CE1">
        <w:rPr>
          <w:rFonts w:ascii="Arial" w:eastAsia="Times New Roman" w:hAnsi="Arial" w:cs="Arial"/>
          <w:color w:val="000040"/>
          <w:sz w:val="18"/>
          <w:szCs w:val="18"/>
        </w:rPr>
        <w:t xml:space="preserve">. Capacitor, </w:t>
      </w:r>
      <w:r w:rsidRPr="009F0CE1">
        <w:rPr>
          <w:rFonts w:ascii="Arial" w:eastAsia="Times New Roman" w:hAnsi="Arial" w:cs="Arial"/>
          <w:color w:val="5078B4"/>
          <w:sz w:val="20"/>
        </w:rPr>
        <w:t>C</w:t>
      </w:r>
      <w:r w:rsidRPr="009F0CE1">
        <w:rPr>
          <w:rFonts w:ascii="Arial" w:eastAsia="Times New Roman" w:hAnsi="Arial" w:cs="Arial"/>
          <w:color w:val="000040"/>
          <w:sz w:val="18"/>
          <w:szCs w:val="18"/>
        </w:rPr>
        <w:t xml:space="preserve"> charges up again in the opposite direction determined by the time constant of both </w:t>
      </w:r>
      <w:r w:rsidRPr="009F0CE1">
        <w:rPr>
          <w:rFonts w:ascii="Arial" w:eastAsia="Times New Roman" w:hAnsi="Arial" w:cs="Arial"/>
          <w:color w:val="5078B4"/>
          <w:sz w:val="20"/>
        </w:rPr>
        <w:t>R</w:t>
      </w:r>
      <w:r w:rsidRPr="009F0CE1">
        <w:rPr>
          <w:rFonts w:ascii="Arial" w:eastAsia="Times New Roman" w:hAnsi="Arial" w:cs="Arial"/>
          <w:color w:val="5078B4"/>
          <w:sz w:val="20"/>
          <w:vertAlign w:val="subscript"/>
        </w:rPr>
        <w:t>2</w:t>
      </w:r>
      <w:r w:rsidRPr="009F0CE1">
        <w:rPr>
          <w:rFonts w:ascii="Arial" w:eastAsia="Times New Roman" w:hAnsi="Arial" w:cs="Arial"/>
          <w:color w:val="000040"/>
          <w:sz w:val="18"/>
          <w:szCs w:val="18"/>
        </w:rPr>
        <w:t xml:space="preserve"> and </w:t>
      </w:r>
      <w:r w:rsidRPr="009F0CE1">
        <w:rPr>
          <w:rFonts w:ascii="Arial" w:eastAsia="Times New Roman" w:hAnsi="Arial" w:cs="Arial"/>
          <w:color w:val="5078B4"/>
          <w:sz w:val="20"/>
        </w:rPr>
        <w:t>C</w:t>
      </w:r>
      <w:r w:rsidRPr="009F0CE1">
        <w:rPr>
          <w:rFonts w:ascii="Arial" w:eastAsia="Times New Roman" w:hAnsi="Arial" w:cs="Arial"/>
          <w:color w:val="000040"/>
          <w:sz w:val="18"/>
          <w:szCs w:val="18"/>
        </w:rPr>
        <w:t xml:space="preserve"> as before until it reaches the upper threshold value of </w:t>
      </w:r>
      <w:r w:rsidRPr="009F0CE1">
        <w:rPr>
          <w:rFonts w:ascii="Arial" w:eastAsia="Times New Roman" w:hAnsi="Arial" w:cs="Arial"/>
          <w:color w:val="5078B4"/>
          <w:sz w:val="20"/>
        </w:rPr>
        <w:t>NAND</w:t>
      </w:r>
      <w:r w:rsidRPr="009F0CE1">
        <w:rPr>
          <w:rFonts w:ascii="Arial" w:eastAsia="Times New Roman" w:hAnsi="Arial" w:cs="Arial"/>
          <w:color w:val="000040"/>
          <w:sz w:val="18"/>
          <w:szCs w:val="18"/>
        </w:rPr>
        <w:t xml:space="preserve"> gate </w:t>
      </w:r>
      <w:r w:rsidRPr="009F0CE1">
        <w:rPr>
          <w:rFonts w:ascii="Arial" w:eastAsia="Times New Roman" w:hAnsi="Arial" w:cs="Arial"/>
          <w:color w:val="5078B4"/>
          <w:sz w:val="20"/>
        </w:rPr>
        <w:t>U1</w:t>
      </w:r>
      <w:r w:rsidRPr="009F0CE1">
        <w:rPr>
          <w:rFonts w:ascii="Arial" w:eastAsia="Times New Roman" w:hAnsi="Arial" w:cs="Arial"/>
          <w:color w:val="000040"/>
          <w:sz w:val="18"/>
          <w:szCs w:val="18"/>
        </w:rPr>
        <w:t xml:space="preserve">. This causes </w:t>
      </w:r>
      <w:r w:rsidRPr="009F0CE1">
        <w:rPr>
          <w:rFonts w:ascii="Arial" w:eastAsia="Times New Roman" w:hAnsi="Arial" w:cs="Arial"/>
          <w:color w:val="5078B4"/>
          <w:sz w:val="20"/>
        </w:rPr>
        <w:t>U1</w:t>
      </w:r>
      <w:r w:rsidRPr="009F0CE1">
        <w:rPr>
          <w:rFonts w:ascii="Arial" w:eastAsia="Times New Roman" w:hAnsi="Arial" w:cs="Arial"/>
          <w:color w:val="000040"/>
          <w:sz w:val="18"/>
          <w:szCs w:val="18"/>
        </w:rPr>
        <w:t xml:space="preserve"> to change state and the cycle repeats itself over again.</w:t>
      </w:r>
    </w:p>
    <w:p w:rsidR="009F0CE1" w:rsidRPr="009F0CE1" w:rsidRDefault="009F0CE1" w:rsidP="00B207FC">
      <w:pPr>
        <w:spacing w:before="100" w:beforeAutospacing="1" w:after="100" w:afterAutospacing="1"/>
        <w:jc w:val="both"/>
        <w:rPr>
          <w:rFonts w:ascii="Arial" w:eastAsia="Times New Roman" w:hAnsi="Arial" w:cs="Arial"/>
          <w:color w:val="000040"/>
          <w:sz w:val="18"/>
          <w:szCs w:val="18"/>
        </w:rPr>
      </w:pPr>
      <w:r w:rsidRPr="009F0CE1">
        <w:rPr>
          <w:rFonts w:ascii="Arial" w:eastAsia="Times New Roman" w:hAnsi="Arial" w:cs="Arial"/>
          <w:color w:val="000040"/>
          <w:sz w:val="18"/>
          <w:szCs w:val="18"/>
        </w:rPr>
        <w:t xml:space="preserve">Then, the time constant for a </w:t>
      </w:r>
      <w:r w:rsidRPr="009F0CE1">
        <w:rPr>
          <w:rFonts w:ascii="Arial" w:eastAsia="Times New Roman" w:hAnsi="Arial" w:cs="Arial"/>
          <w:color w:val="5078B4"/>
          <w:sz w:val="20"/>
        </w:rPr>
        <w:t>NAND</w:t>
      </w:r>
      <w:r w:rsidRPr="009F0CE1">
        <w:rPr>
          <w:rFonts w:ascii="Arial" w:eastAsia="Times New Roman" w:hAnsi="Arial" w:cs="Arial"/>
          <w:color w:val="000040"/>
          <w:sz w:val="18"/>
          <w:szCs w:val="18"/>
        </w:rPr>
        <w:t xml:space="preserve"> gate </w:t>
      </w:r>
      <w:r w:rsidRPr="009F0CE1">
        <w:rPr>
          <w:rFonts w:ascii="Arial" w:eastAsia="Times New Roman" w:hAnsi="Arial" w:cs="Arial"/>
          <w:b/>
          <w:bCs/>
          <w:color w:val="000040"/>
          <w:sz w:val="18"/>
        </w:rPr>
        <w:t>Astable Multivibrator</w:t>
      </w:r>
      <w:r w:rsidRPr="009F0CE1">
        <w:rPr>
          <w:rFonts w:ascii="Arial" w:eastAsia="Times New Roman" w:hAnsi="Arial" w:cs="Arial"/>
          <w:color w:val="000040"/>
          <w:sz w:val="18"/>
          <w:szCs w:val="18"/>
        </w:rPr>
        <w:t xml:space="preserve"> is given as </w:t>
      </w:r>
      <w:r w:rsidRPr="009F0CE1">
        <w:rPr>
          <w:rFonts w:ascii="Arial" w:eastAsia="Times New Roman" w:hAnsi="Arial" w:cs="Arial"/>
          <w:color w:val="5078B4"/>
          <w:sz w:val="20"/>
        </w:rPr>
        <w:t>T = 2.2RC</w:t>
      </w:r>
      <w:r w:rsidRPr="009F0CE1">
        <w:rPr>
          <w:rFonts w:ascii="Arial" w:eastAsia="Times New Roman" w:hAnsi="Arial" w:cs="Arial"/>
          <w:color w:val="000040"/>
          <w:sz w:val="18"/>
          <w:szCs w:val="18"/>
        </w:rPr>
        <w:t xml:space="preserve"> in seconds with the output frequency given as</w:t>
      </w:r>
      <w:r w:rsidRPr="009F0CE1">
        <w:rPr>
          <w:rFonts w:ascii="Arial" w:eastAsia="Times New Roman" w:hAnsi="Arial" w:cs="Arial"/>
          <w:color w:val="5078B4"/>
          <w:sz w:val="20"/>
        </w:rPr>
        <w:t>f = 1/T</w:t>
      </w:r>
      <w:r w:rsidRPr="009F0CE1">
        <w:rPr>
          <w:rFonts w:ascii="Arial" w:eastAsia="Times New Roman" w:hAnsi="Arial" w:cs="Arial"/>
          <w:color w:val="000040"/>
          <w:sz w:val="18"/>
          <w:szCs w:val="18"/>
        </w:rPr>
        <w:t>.</w:t>
      </w:r>
    </w:p>
    <w:p w:rsidR="009F0CE1" w:rsidRPr="009F0CE1" w:rsidRDefault="009F0CE1" w:rsidP="00B207FC">
      <w:pPr>
        <w:spacing w:before="100" w:beforeAutospacing="1" w:after="100" w:afterAutospacing="1"/>
        <w:jc w:val="both"/>
        <w:rPr>
          <w:rFonts w:ascii="Arial" w:eastAsia="Times New Roman" w:hAnsi="Arial" w:cs="Arial"/>
          <w:color w:val="000040"/>
          <w:sz w:val="18"/>
          <w:szCs w:val="18"/>
        </w:rPr>
      </w:pPr>
      <w:r w:rsidRPr="009F0CE1">
        <w:rPr>
          <w:rFonts w:ascii="Arial" w:eastAsia="Times New Roman" w:hAnsi="Arial" w:cs="Arial"/>
          <w:color w:val="000040"/>
          <w:sz w:val="18"/>
          <w:szCs w:val="18"/>
        </w:rPr>
        <w:t xml:space="preserve">For example: if resistor </w:t>
      </w:r>
      <w:r w:rsidRPr="009F0CE1">
        <w:rPr>
          <w:rFonts w:ascii="Arial" w:eastAsia="Times New Roman" w:hAnsi="Arial" w:cs="Arial"/>
          <w:color w:val="5078B4"/>
          <w:sz w:val="20"/>
        </w:rPr>
        <w:t>R</w:t>
      </w:r>
      <w:r w:rsidRPr="009F0CE1">
        <w:rPr>
          <w:rFonts w:ascii="Arial" w:eastAsia="Times New Roman" w:hAnsi="Arial" w:cs="Arial"/>
          <w:color w:val="5078B4"/>
          <w:sz w:val="20"/>
          <w:vertAlign w:val="subscript"/>
        </w:rPr>
        <w:t>2</w:t>
      </w:r>
      <w:r w:rsidRPr="009F0CE1">
        <w:rPr>
          <w:rFonts w:ascii="Arial" w:eastAsia="Times New Roman" w:hAnsi="Arial" w:cs="Arial"/>
          <w:color w:val="5078B4"/>
          <w:sz w:val="20"/>
        </w:rPr>
        <w:t xml:space="preserve"> = 10kΩ</w:t>
      </w:r>
      <w:r w:rsidRPr="009F0CE1">
        <w:rPr>
          <w:rFonts w:ascii="Arial" w:eastAsia="Times New Roman" w:hAnsi="Arial" w:cs="Arial"/>
          <w:color w:val="000040"/>
          <w:sz w:val="18"/>
          <w:szCs w:val="18"/>
        </w:rPr>
        <w:t xml:space="preserve"> and the capacitor</w:t>
      </w:r>
      <w:r w:rsidRPr="009F0CE1">
        <w:rPr>
          <w:rFonts w:ascii="Arial" w:eastAsia="Times New Roman" w:hAnsi="Arial" w:cs="Arial"/>
          <w:color w:val="5078B4"/>
          <w:sz w:val="20"/>
        </w:rPr>
        <w:t>C = 45nF</w:t>
      </w:r>
      <w:r w:rsidRPr="009F0CE1">
        <w:rPr>
          <w:rFonts w:ascii="Arial" w:eastAsia="Times New Roman" w:hAnsi="Arial" w:cs="Arial"/>
          <w:color w:val="000040"/>
          <w:sz w:val="18"/>
          <w:szCs w:val="18"/>
        </w:rPr>
        <w:t>, then the oscillation frequency will be given as:</w:t>
      </w:r>
    </w:p>
    <w:p w:rsidR="009F0CE1" w:rsidRPr="009F0CE1" w:rsidRDefault="009F0CE1" w:rsidP="00B207FC">
      <w:pPr>
        <w:spacing w:before="100" w:beforeAutospacing="1" w:after="100" w:afterAutospacing="1"/>
        <w:jc w:val="both"/>
        <w:rPr>
          <w:rFonts w:ascii="Arial" w:eastAsia="Times New Roman" w:hAnsi="Arial" w:cs="Arial"/>
          <w:color w:val="000040"/>
          <w:sz w:val="18"/>
          <w:szCs w:val="18"/>
        </w:rPr>
      </w:pPr>
      <w:r>
        <w:rPr>
          <w:rFonts w:ascii="Arial" w:eastAsia="Times New Roman" w:hAnsi="Arial" w:cs="Arial"/>
          <w:noProof/>
          <w:color w:val="000040"/>
          <w:sz w:val="18"/>
          <w:szCs w:val="18"/>
        </w:rPr>
        <w:drawing>
          <wp:inline distT="0" distB="0" distL="0" distR="0">
            <wp:extent cx="4418330" cy="516255"/>
            <wp:effectExtent l="19050" t="0" r="1270" b="0"/>
            <wp:docPr id="39" name="Picture 39" descr="Astable Time Cons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stable Time Constant"/>
                    <pic:cNvPicPr>
                      <a:picLocks noChangeAspect="1" noChangeArrowheads="1"/>
                    </pic:cNvPicPr>
                  </pic:nvPicPr>
                  <pic:blipFill>
                    <a:blip r:embed="rId33"/>
                    <a:srcRect/>
                    <a:stretch>
                      <a:fillRect/>
                    </a:stretch>
                  </pic:blipFill>
                  <pic:spPr bwMode="auto">
                    <a:xfrm>
                      <a:off x="0" y="0"/>
                      <a:ext cx="4418330" cy="516255"/>
                    </a:xfrm>
                    <a:prstGeom prst="rect">
                      <a:avLst/>
                    </a:prstGeom>
                    <a:noFill/>
                    <a:ln w="9525">
                      <a:noFill/>
                      <a:miter lim="800000"/>
                      <a:headEnd/>
                      <a:tailEnd/>
                    </a:ln>
                  </pic:spPr>
                </pic:pic>
              </a:graphicData>
            </a:graphic>
          </wp:inline>
        </w:drawing>
      </w:r>
    </w:p>
    <w:p w:rsidR="009F0CE1" w:rsidRPr="009F0CE1" w:rsidRDefault="009F0CE1" w:rsidP="00B207FC">
      <w:pPr>
        <w:spacing w:before="100" w:beforeAutospacing="1" w:after="100" w:afterAutospacing="1"/>
        <w:jc w:val="both"/>
        <w:rPr>
          <w:rFonts w:ascii="Arial" w:eastAsia="Times New Roman" w:hAnsi="Arial" w:cs="Arial"/>
          <w:color w:val="000040"/>
          <w:sz w:val="18"/>
          <w:szCs w:val="18"/>
        </w:rPr>
      </w:pPr>
      <w:r w:rsidRPr="009F0CE1">
        <w:rPr>
          <w:rFonts w:ascii="Arial" w:eastAsia="Times New Roman" w:hAnsi="Arial" w:cs="Arial"/>
          <w:color w:val="000040"/>
          <w:sz w:val="18"/>
          <w:szCs w:val="18"/>
        </w:rPr>
        <w:t xml:space="preserve">then the output frequency is calculated as being </w:t>
      </w:r>
      <w:r w:rsidRPr="009F0CE1">
        <w:rPr>
          <w:rFonts w:ascii="Arial" w:eastAsia="Times New Roman" w:hAnsi="Arial" w:cs="Arial"/>
          <w:color w:val="5078B4"/>
          <w:sz w:val="20"/>
        </w:rPr>
        <w:t>1kHz</w:t>
      </w:r>
      <w:r w:rsidRPr="009F0CE1">
        <w:rPr>
          <w:rFonts w:ascii="Arial" w:eastAsia="Times New Roman" w:hAnsi="Arial" w:cs="Arial"/>
          <w:color w:val="000040"/>
          <w:sz w:val="18"/>
          <w:szCs w:val="18"/>
        </w:rPr>
        <w:t xml:space="preserve">, which equates to a time constant of </w:t>
      </w:r>
      <w:r w:rsidRPr="009F0CE1">
        <w:rPr>
          <w:rFonts w:ascii="Arial" w:eastAsia="Times New Roman" w:hAnsi="Arial" w:cs="Arial"/>
          <w:color w:val="5078B4"/>
          <w:sz w:val="20"/>
        </w:rPr>
        <w:t>1mS</w:t>
      </w:r>
      <w:r w:rsidRPr="009F0CE1">
        <w:rPr>
          <w:rFonts w:ascii="Arial" w:eastAsia="Times New Roman" w:hAnsi="Arial" w:cs="Arial"/>
          <w:color w:val="000040"/>
          <w:sz w:val="18"/>
          <w:szCs w:val="18"/>
        </w:rPr>
        <w:t xml:space="preserve"> so the output waveform would look like:</w:t>
      </w:r>
    </w:p>
    <w:p w:rsidR="009F0CE1" w:rsidRPr="009F0CE1" w:rsidRDefault="009F0CE1" w:rsidP="00B207FC">
      <w:pPr>
        <w:spacing w:before="100" w:beforeAutospacing="1" w:after="100" w:afterAutospacing="1"/>
        <w:jc w:val="both"/>
        <w:rPr>
          <w:rFonts w:ascii="Arial" w:eastAsia="Times New Roman" w:hAnsi="Arial" w:cs="Arial"/>
          <w:color w:val="000040"/>
          <w:sz w:val="18"/>
          <w:szCs w:val="18"/>
        </w:rPr>
      </w:pPr>
      <w:r>
        <w:rPr>
          <w:rFonts w:ascii="Arial" w:eastAsia="Times New Roman" w:hAnsi="Arial" w:cs="Arial"/>
          <w:noProof/>
          <w:color w:val="000040"/>
          <w:sz w:val="18"/>
          <w:szCs w:val="18"/>
        </w:rPr>
        <w:lastRenderedPageBreak/>
        <w:drawing>
          <wp:inline distT="0" distB="0" distL="0" distR="0">
            <wp:extent cx="3729990" cy="1611630"/>
            <wp:effectExtent l="19050" t="0" r="3810" b="0"/>
            <wp:docPr id="40" name="Picture 40" descr="Astable Wav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stable Waveform"/>
                    <pic:cNvPicPr>
                      <a:picLocks noChangeAspect="1" noChangeArrowheads="1"/>
                    </pic:cNvPicPr>
                  </pic:nvPicPr>
                  <pic:blipFill>
                    <a:blip r:embed="rId34"/>
                    <a:srcRect/>
                    <a:stretch>
                      <a:fillRect/>
                    </a:stretch>
                  </pic:blipFill>
                  <pic:spPr bwMode="auto">
                    <a:xfrm>
                      <a:off x="0" y="0"/>
                      <a:ext cx="3729990" cy="1611630"/>
                    </a:xfrm>
                    <a:prstGeom prst="rect">
                      <a:avLst/>
                    </a:prstGeom>
                    <a:noFill/>
                    <a:ln w="9525">
                      <a:noFill/>
                      <a:miter lim="800000"/>
                      <a:headEnd/>
                      <a:tailEnd/>
                    </a:ln>
                  </pic:spPr>
                </pic:pic>
              </a:graphicData>
            </a:graphic>
          </wp:inline>
        </w:drawing>
      </w:r>
    </w:p>
    <w:p w:rsidR="009F0CE1" w:rsidRPr="009F0CE1" w:rsidRDefault="009F0CE1" w:rsidP="00B207FC">
      <w:pPr>
        <w:spacing w:before="100" w:beforeAutospacing="1" w:after="100" w:afterAutospacing="1"/>
        <w:jc w:val="both"/>
        <w:outlineLvl w:val="1"/>
        <w:rPr>
          <w:rFonts w:ascii="Arial" w:eastAsia="Times New Roman" w:hAnsi="Arial" w:cs="Arial"/>
          <w:b/>
          <w:bCs/>
          <w:color w:val="4182C8"/>
          <w:sz w:val="24"/>
          <w:szCs w:val="24"/>
          <w:u w:val="single"/>
        </w:rPr>
      </w:pPr>
      <w:r w:rsidRPr="009F0CE1">
        <w:rPr>
          <w:rFonts w:ascii="Arial" w:eastAsia="Times New Roman" w:hAnsi="Arial" w:cs="Arial"/>
          <w:b/>
          <w:bCs/>
          <w:color w:val="4182C8"/>
          <w:sz w:val="24"/>
          <w:szCs w:val="24"/>
          <w:u w:val="single"/>
        </w:rPr>
        <w:t>Bistable Circuits.</w:t>
      </w:r>
    </w:p>
    <w:p w:rsidR="009F0CE1" w:rsidRPr="009F0CE1" w:rsidRDefault="009F0CE1" w:rsidP="00B207FC">
      <w:pPr>
        <w:spacing w:before="100" w:beforeAutospacing="1" w:after="100" w:afterAutospacing="1"/>
        <w:jc w:val="both"/>
        <w:rPr>
          <w:rFonts w:ascii="Arial" w:eastAsia="Times New Roman" w:hAnsi="Arial" w:cs="Arial"/>
          <w:color w:val="000040"/>
          <w:sz w:val="18"/>
          <w:szCs w:val="18"/>
        </w:rPr>
      </w:pPr>
      <w:r w:rsidRPr="009F0CE1">
        <w:rPr>
          <w:rFonts w:ascii="Arial" w:eastAsia="Times New Roman" w:hAnsi="Arial" w:cs="Arial"/>
          <w:color w:val="000040"/>
          <w:sz w:val="18"/>
          <w:szCs w:val="18"/>
        </w:rPr>
        <w:t xml:space="preserve">The </w:t>
      </w:r>
      <w:r w:rsidRPr="009F0CE1">
        <w:rPr>
          <w:rFonts w:ascii="Arial" w:eastAsia="Times New Roman" w:hAnsi="Arial" w:cs="Arial"/>
          <w:b/>
          <w:bCs/>
          <w:color w:val="000040"/>
          <w:sz w:val="18"/>
        </w:rPr>
        <w:t>Bistable Multivibrators</w:t>
      </w:r>
      <w:r w:rsidRPr="009F0CE1">
        <w:rPr>
          <w:rFonts w:ascii="Arial" w:eastAsia="Times New Roman" w:hAnsi="Arial" w:cs="Arial"/>
          <w:color w:val="000040"/>
          <w:sz w:val="18"/>
          <w:szCs w:val="18"/>
        </w:rPr>
        <w:t xml:space="preserve"> circuit is basically a SR flip-flop that we look at in the previous tutorials with the addition of an inverter or </w:t>
      </w:r>
      <w:r w:rsidRPr="009F0CE1">
        <w:rPr>
          <w:rFonts w:ascii="Arial" w:eastAsia="Times New Roman" w:hAnsi="Arial" w:cs="Arial"/>
          <w:color w:val="5078B4"/>
          <w:sz w:val="20"/>
        </w:rPr>
        <w:t>NOT</w:t>
      </w:r>
      <w:r w:rsidRPr="009F0CE1">
        <w:rPr>
          <w:rFonts w:ascii="Arial" w:eastAsia="Times New Roman" w:hAnsi="Arial" w:cs="Arial"/>
          <w:color w:val="000040"/>
          <w:sz w:val="18"/>
          <w:szCs w:val="18"/>
        </w:rPr>
        <w:t xml:space="preserve"> gate to provide the necessary switching function. As with flip-flops, both states of a bistable multivibrator are stable, and the circuit will remain in either state indefinitely. This type of multivibrator circuit passes from one state to the other "only" when a suitable external trigger pulse </w:t>
      </w:r>
      <w:r w:rsidRPr="009F0CE1">
        <w:rPr>
          <w:rFonts w:ascii="Arial" w:eastAsia="Times New Roman" w:hAnsi="Arial" w:cs="Arial"/>
          <w:color w:val="5078B4"/>
          <w:sz w:val="20"/>
        </w:rPr>
        <w:t>T</w:t>
      </w:r>
      <w:r w:rsidRPr="009F0CE1">
        <w:rPr>
          <w:rFonts w:ascii="Arial" w:eastAsia="Times New Roman" w:hAnsi="Arial" w:cs="Arial"/>
          <w:color w:val="000040"/>
          <w:sz w:val="18"/>
          <w:szCs w:val="18"/>
        </w:rPr>
        <w:t xml:space="preserve"> is applied and to go through a full "SET-RESET" cycle </w:t>
      </w:r>
      <w:r w:rsidRPr="009F0CE1">
        <w:rPr>
          <w:rFonts w:ascii="Arial" w:eastAsia="Times New Roman" w:hAnsi="Arial" w:cs="Arial"/>
          <w:b/>
          <w:bCs/>
          <w:color w:val="000040"/>
          <w:sz w:val="18"/>
          <w:szCs w:val="18"/>
        </w:rPr>
        <w:t>two</w:t>
      </w:r>
      <w:r w:rsidRPr="009F0CE1">
        <w:rPr>
          <w:rFonts w:ascii="Arial" w:eastAsia="Times New Roman" w:hAnsi="Arial" w:cs="Arial"/>
          <w:color w:val="000040"/>
          <w:sz w:val="18"/>
          <w:szCs w:val="18"/>
        </w:rPr>
        <w:t xml:space="preserve"> triggering pulses are required. This type of circuit is also known as a "</w:t>
      </w:r>
      <w:r w:rsidRPr="009F0CE1">
        <w:rPr>
          <w:rFonts w:ascii="Arial" w:eastAsia="Times New Roman" w:hAnsi="Arial" w:cs="Arial"/>
          <w:b/>
          <w:bCs/>
          <w:color w:val="000040"/>
          <w:sz w:val="18"/>
          <w:szCs w:val="18"/>
        </w:rPr>
        <w:t>Bistable Latch</w:t>
      </w:r>
      <w:r w:rsidRPr="009F0CE1">
        <w:rPr>
          <w:rFonts w:ascii="Arial" w:eastAsia="Times New Roman" w:hAnsi="Arial" w:cs="Arial"/>
          <w:color w:val="000040"/>
          <w:sz w:val="18"/>
          <w:szCs w:val="18"/>
        </w:rPr>
        <w:t>", "</w:t>
      </w:r>
      <w:r w:rsidRPr="009F0CE1">
        <w:rPr>
          <w:rFonts w:ascii="Arial" w:eastAsia="Times New Roman" w:hAnsi="Arial" w:cs="Arial"/>
          <w:b/>
          <w:bCs/>
          <w:color w:val="000040"/>
          <w:sz w:val="18"/>
          <w:szCs w:val="18"/>
        </w:rPr>
        <w:t>Toggle Latch</w:t>
      </w:r>
      <w:r w:rsidRPr="009F0CE1">
        <w:rPr>
          <w:rFonts w:ascii="Arial" w:eastAsia="Times New Roman" w:hAnsi="Arial" w:cs="Arial"/>
          <w:color w:val="000040"/>
          <w:sz w:val="18"/>
          <w:szCs w:val="18"/>
        </w:rPr>
        <w:t>" or simply "</w:t>
      </w:r>
      <w:r w:rsidRPr="009F0CE1">
        <w:rPr>
          <w:rFonts w:ascii="Arial" w:eastAsia="Times New Roman" w:hAnsi="Arial" w:cs="Arial"/>
          <w:b/>
          <w:bCs/>
          <w:color w:val="000040"/>
          <w:sz w:val="18"/>
          <w:szCs w:val="18"/>
        </w:rPr>
        <w:t>T-latch</w:t>
      </w:r>
      <w:r w:rsidRPr="009F0CE1">
        <w:rPr>
          <w:rFonts w:ascii="Arial" w:eastAsia="Times New Roman" w:hAnsi="Arial" w:cs="Arial"/>
          <w:color w:val="000040"/>
          <w:sz w:val="18"/>
          <w:szCs w:val="18"/>
        </w:rPr>
        <w:t>".</w:t>
      </w:r>
    </w:p>
    <w:p w:rsidR="009F0CE1" w:rsidRPr="009F0CE1" w:rsidRDefault="009F0CE1" w:rsidP="00B207FC">
      <w:pPr>
        <w:spacing w:before="100" w:beforeAutospacing="1" w:after="100" w:afterAutospacing="1"/>
        <w:jc w:val="both"/>
        <w:outlineLvl w:val="2"/>
        <w:rPr>
          <w:rFonts w:ascii="Arial" w:eastAsia="Times New Roman" w:hAnsi="Arial" w:cs="Arial"/>
          <w:b/>
          <w:bCs/>
          <w:color w:val="303090"/>
          <w:sz w:val="20"/>
          <w:szCs w:val="20"/>
          <w:u w:val="single"/>
        </w:rPr>
      </w:pPr>
      <w:r w:rsidRPr="009F0CE1">
        <w:rPr>
          <w:rFonts w:ascii="Arial" w:eastAsia="Times New Roman" w:hAnsi="Arial" w:cs="Arial"/>
          <w:b/>
          <w:bCs/>
          <w:color w:val="303090"/>
          <w:sz w:val="20"/>
          <w:szCs w:val="20"/>
          <w:u w:val="single"/>
        </w:rPr>
        <w:t>NAND Gate Bistable Multivibrator</w:t>
      </w:r>
    </w:p>
    <w:tbl>
      <w:tblPr>
        <w:tblW w:w="8250" w:type="dxa"/>
        <w:jc w:val="center"/>
        <w:tblCellSpacing w:w="0" w:type="dxa"/>
        <w:shd w:val="clear" w:color="auto" w:fill="FAFAFA"/>
        <w:tblCellMar>
          <w:left w:w="0" w:type="dxa"/>
          <w:right w:w="0" w:type="dxa"/>
        </w:tblCellMar>
        <w:tblLook w:val="04A0"/>
      </w:tblPr>
      <w:tblGrid>
        <w:gridCol w:w="8280"/>
      </w:tblGrid>
      <w:tr w:rsidR="009F0CE1" w:rsidRPr="009F0CE1">
        <w:trPr>
          <w:tblCellSpacing w:w="0" w:type="dxa"/>
          <w:jc w:val="center"/>
        </w:trPr>
        <w:tc>
          <w:tcPr>
            <w:tcW w:w="0" w:type="auto"/>
            <w:shd w:val="clear" w:color="auto" w:fill="FAFAFA"/>
            <w:vAlign w:val="center"/>
            <w:hideMark/>
          </w:tcPr>
          <w:p w:rsidR="009F0CE1" w:rsidRPr="009F0CE1" w:rsidRDefault="009F0CE1" w:rsidP="00B207FC">
            <w:pPr>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33035" cy="1720215"/>
                  <wp:effectExtent l="19050" t="0" r="5715" b="0"/>
                  <wp:docPr id="41" name="Picture 41" descr="NAND Gate Bistable Multivib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AND Gate Bistable Multivibrator"/>
                          <pic:cNvPicPr>
                            <a:picLocks noChangeAspect="1" noChangeArrowheads="1"/>
                          </pic:cNvPicPr>
                        </pic:nvPicPr>
                        <pic:blipFill>
                          <a:blip r:embed="rId35"/>
                          <a:srcRect/>
                          <a:stretch>
                            <a:fillRect/>
                          </a:stretch>
                        </pic:blipFill>
                        <pic:spPr bwMode="auto">
                          <a:xfrm>
                            <a:off x="0" y="0"/>
                            <a:ext cx="5233035" cy="1720215"/>
                          </a:xfrm>
                          <a:prstGeom prst="rect">
                            <a:avLst/>
                          </a:prstGeom>
                          <a:noFill/>
                          <a:ln w="9525">
                            <a:noFill/>
                            <a:miter lim="800000"/>
                            <a:headEnd/>
                            <a:tailEnd/>
                          </a:ln>
                        </pic:spPr>
                      </pic:pic>
                    </a:graphicData>
                  </a:graphic>
                </wp:inline>
              </w:drawing>
            </w:r>
          </w:p>
        </w:tc>
      </w:tr>
    </w:tbl>
    <w:p w:rsidR="009F0CE1" w:rsidRPr="009F0CE1" w:rsidRDefault="009F0CE1" w:rsidP="00B207FC">
      <w:pPr>
        <w:spacing w:before="100" w:beforeAutospacing="1" w:after="100" w:afterAutospacing="1"/>
        <w:jc w:val="both"/>
        <w:rPr>
          <w:rFonts w:ascii="Arial" w:eastAsia="Times New Roman" w:hAnsi="Arial" w:cs="Arial"/>
          <w:color w:val="000040"/>
          <w:sz w:val="18"/>
          <w:szCs w:val="18"/>
        </w:rPr>
      </w:pPr>
      <w:r w:rsidRPr="009F0CE1">
        <w:rPr>
          <w:rFonts w:ascii="Arial" w:eastAsia="Times New Roman" w:hAnsi="Arial" w:cs="Arial"/>
          <w:color w:val="000040"/>
          <w:sz w:val="18"/>
          <w:szCs w:val="18"/>
        </w:rPr>
        <w:t xml:space="preserve">The simplest way to make a </w:t>
      </w:r>
      <w:r w:rsidRPr="009F0CE1">
        <w:rPr>
          <w:rFonts w:ascii="Arial" w:eastAsia="Times New Roman" w:hAnsi="Arial" w:cs="Arial"/>
          <w:b/>
          <w:bCs/>
          <w:color w:val="000040"/>
          <w:sz w:val="18"/>
        </w:rPr>
        <w:t>Bistable Latch</w:t>
      </w:r>
      <w:r w:rsidRPr="009F0CE1">
        <w:rPr>
          <w:rFonts w:ascii="Arial" w:eastAsia="Times New Roman" w:hAnsi="Arial" w:cs="Arial"/>
          <w:color w:val="000040"/>
          <w:sz w:val="18"/>
          <w:szCs w:val="18"/>
        </w:rPr>
        <w:t xml:space="preserve"> is to connect together a pair of Schmitt </w:t>
      </w:r>
      <w:r w:rsidRPr="009F0CE1">
        <w:rPr>
          <w:rFonts w:ascii="Arial" w:eastAsia="Times New Roman" w:hAnsi="Arial" w:cs="Arial"/>
          <w:color w:val="5078B4"/>
          <w:sz w:val="20"/>
        </w:rPr>
        <w:t>NAND</w:t>
      </w:r>
      <w:r w:rsidRPr="009F0CE1">
        <w:rPr>
          <w:rFonts w:ascii="Arial" w:eastAsia="Times New Roman" w:hAnsi="Arial" w:cs="Arial"/>
          <w:color w:val="000040"/>
          <w:sz w:val="18"/>
          <w:szCs w:val="18"/>
        </w:rPr>
        <w:t xml:space="preserve"> gates to form a SR latch as shown above. The two </w:t>
      </w:r>
      <w:r w:rsidRPr="009F0CE1">
        <w:rPr>
          <w:rFonts w:ascii="Arial" w:eastAsia="Times New Roman" w:hAnsi="Arial" w:cs="Arial"/>
          <w:color w:val="5078B4"/>
          <w:sz w:val="20"/>
        </w:rPr>
        <w:t>NAND</w:t>
      </w:r>
      <w:r w:rsidRPr="009F0CE1">
        <w:rPr>
          <w:rFonts w:ascii="Arial" w:eastAsia="Times New Roman" w:hAnsi="Arial" w:cs="Arial"/>
          <w:color w:val="000040"/>
          <w:sz w:val="18"/>
          <w:szCs w:val="18"/>
        </w:rPr>
        <w:t xml:space="preserve"> gates, </w:t>
      </w:r>
      <w:r w:rsidRPr="009F0CE1">
        <w:rPr>
          <w:rFonts w:ascii="Arial" w:eastAsia="Times New Roman" w:hAnsi="Arial" w:cs="Arial"/>
          <w:color w:val="5078B4"/>
          <w:sz w:val="20"/>
        </w:rPr>
        <w:t>U2</w:t>
      </w:r>
      <w:r w:rsidRPr="009F0CE1">
        <w:rPr>
          <w:rFonts w:ascii="Arial" w:eastAsia="Times New Roman" w:hAnsi="Arial" w:cs="Arial"/>
          <w:color w:val="000040"/>
          <w:sz w:val="18"/>
          <w:szCs w:val="18"/>
        </w:rPr>
        <w:t xml:space="preserve"> and </w:t>
      </w:r>
      <w:r w:rsidRPr="009F0CE1">
        <w:rPr>
          <w:rFonts w:ascii="Arial" w:eastAsia="Times New Roman" w:hAnsi="Arial" w:cs="Arial"/>
          <w:color w:val="5078B4"/>
          <w:sz w:val="20"/>
        </w:rPr>
        <w:t>U3</w:t>
      </w:r>
      <w:r w:rsidRPr="009F0CE1">
        <w:rPr>
          <w:rFonts w:ascii="Arial" w:eastAsia="Times New Roman" w:hAnsi="Arial" w:cs="Arial"/>
          <w:color w:val="000040"/>
          <w:sz w:val="18"/>
          <w:szCs w:val="18"/>
        </w:rPr>
        <w:t xml:space="preserve"> form the bistable which is triggered by the input</w:t>
      </w:r>
      <w:r w:rsidRPr="009F0CE1">
        <w:rPr>
          <w:rFonts w:ascii="Arial" w:eastAsia="Times New Roman" w:hAnsi="Arial" w:cs="Arial"/>
          <w:color w:val="5078B4"/>
          <w:sz w:val="20"/>
        </w:rPr>
        <w:t>NAND</w:t>
      </w:r>
      <w:r w:rsidRPr="009F0CE1">
        <w:rPr>
          <w:rFonts w:ascii="Arial" w:eastAsia="Times New Roman" w:hAnsi="Arial" w:cs="Arial"/>
          <w:color w:val="000040"/>
          <w:sz w:val="18"/>
          <w:szCs w:val="18"/>
        </w:rPr>
        <w:t xml:space="preserve"> gate, </w:t>
      </w:r>
      <w:r w:rsidRPr="009F0CE1">
        <w:rPr>
          <w:rFonts w:ascii="Arial" w:eastAsia="Times New Roman" w:hAnsi="Arial" w:cs="Arial"/>
          <w:color w:val="5078B4"/>
          <w:sz w:val="20"/>
        </w:rPr>
        <w:t>U1</w:t>
      </w:r>
      <w:r w:rsidRPr="009F0CE1">
        <w:rPr>
          <w:rFonts w:ascii="Arial" w:eastAsia="Times New Roman" w:hAnsi="Arial" w:cs="Arial"/>
          <w:color w:val="000040"/>
          <w:sz w:val="18"/>
          <w:szCs w:val="18"/>
        </w:rPr>
        <w:t xml:space="preserve">. This </w:t>
      </w:r>
      <w:r w:rsidRPr="009F0CE1">
        <w:rPr>
          <w:rFonts w:ascii="Arial" w:eastAsia="Times New Roman" w:hAnsi="Arial" w:cs="Arial"/>
          <w:color w:val="5078B4"/>
          <w:sz w:val="20"/>
        </w:rPr>
        <w:t>U1NAND</w:t>
      </w:r>
      <w:r w:rsidRPr="009F0CE1">
        <w:rPr>
          <w:rFonts w:ascii="Arial" w:eastAsia="Times New Roman" w:hAnsi="Arial" w:cs="Arial"/>
          <w:color w:val="000040"/>
          <w:sz w:val="18"/>
          <w:szCs w:val="18"/>
        </w:rPr>
        <w:t xml:space="preserve"> gate can be omitted and replaced by a single toggle switch to make a switch debounce circuit as seen previously in the </w:t>
      </w:r>
      <w:hyperlink r:id="rId36" w:history="1">
        <w:r w:rsidRPr="009F0CE1">
          <w:rPr>
            <w:rFonts w:ascii="Arial" w:eastAsia="Times New Roman" w:hAnsi="Arial" w:cs="Arial"/>
            <w:b/>
            <w:bCs/>
            <w:color w:val="006EAA"/>
            <w:sz w:val="20"/>
          </w:rPr>
          <w:t>SR Flip-flop</w:t>
        </w:r>
      </w:hyperlink>
      <w:r w:rsidRPr="009F0CE1">
        <w:rPr>
          <w:rFonts w:ascii="Arial" w:eastAsia="Times New Roman" w:hAnsi="Arial" w:cs="Arial"/>
          <w:color w:val="000040"/>
          <w:sz w:val="18"/>
          <w:szCs w:val="18"/>
        </w:rPr>
        <w:t xml:space="preserve"> tutorial. When the input pulse goes "LOW" the bistable latches into its "SET" state, with its output at logic level "1", until the input goes "HIGH" causing the bistable to latch into its "RESET" state, with its output at logic level "0". The output of a bistable multivibrator will stay in this "RESET" state until another input pulse is applied and the whole sequence will start again.</w:t>
      </w:r>
    </w:p>
    <w:p w:rsidR="009F0CE1" w:rsidRPr="009F0CE1" w:rsidRDefault="009F0CE1" w:rsidP="00B207FC">
      <w:pPr>
        <w:spacing w:before="100" w:beforeAutospacing="1" w:after="100" w:afterAutospacing="1"/>
        <w:jc w:val="both"/>
        <w:rPr>
          <w:rFonts w:ascii="Arial" w:eastAsia="Times New Roman" w:hAnsi="Arial" w:cs="Arial"/>
          <w:color w:val="000040"/>
          <w:sz w:val="18"/>
          <w:szCs w:val="18"/>
        </w:rPr>
      </w:pPr>
      <w:r w:rsidRPr="009F0CE1">
        <w:rPr>
          <w:rFonts w:ascii="Arial" w:eastAsia="Times New Roman" w:hAnsi="Arial" w:cs="Arial"/>
          <w:color w:val="000040"/>
          <w:sz w:val="18"/>
          <w:szCs w:val="18"/>
        </w:rPr>
        <w:t xml:space="preserve">Then a </w:t>
      </w:r>
      <w:r w:rsidRPr="009F0CE1">
        <w:rPr>
          <w:rFonts w:ascii="Arial" w:eastAsia="Times New Roman" w:hAnsi="Arial" w:cs="Arial"/>
          <w:b/>
          <w:bCs/>
          <w:color w:val="000040"/>
          <w:sz w:val="18"/>
        </w:rPr>
        <w:t>Bistable Latch</w:t>
      </w:r>
      <w:r w:rsidRPr="009F0CE1">
        <w:rPr>
          <w:rFonts w:ascii="Arial" w:eastAsia="Times New Roman" w:hAnsi="Arial" w:cs="Arial"/>
          <w:color w:val="000040"/>
          <w:sz w:val="18"/>
          <w:szCs w:val="18"/>
        </w:rPr>
        <w:t xml:space="preserve"> or "Toggle Latch" is a two-state device in which both states either positive or negative, (logic "1" or logic "0") are stable.</w:t>
      </w:r>
    </w:p>
    <w:p w:rsidR="009F0CE1" w:rsidRPr="009F0CE1" w:rsidRDefault="009F0CE1" w:rsidP="00B207FC">
      <w:pPr>
        <w:spacing w:before="100" w:beforeAutospacing="1" w:after="100" w:afterAutospacing="1"/>
        <w:jc w:val="both"/>
        <w:rPr>
          <w:rFonts w:ascii="Arial" w:eastAsia="Times New Roman" w:hAnsi="Arial" w:cs="Arial"/>
          <w:color w:val="000040"/>
          <w:sz w:val="18"/>
          <w:szCs w:val="18"/>
        </w:rPr>
      </w:pPr>
      <w:r w:rsidRPr="009F0CE1">
        <w:rPr>
          <w:rFonts w:ascii="Arial" w:eastAsia="Times New Roman" w:hAnsi="Arial" w:cs="Arial"/>
          <w:b/>
          <w:bCs/>
          <w:color w:val="000040"/>
          <w:sz w:val="18"/>
        </w:rPr>
        <w:t>Bistable Multivibrators</w:t>
      </w:r>
      <w:r w:rsidRPr="009F0CE1">
        <w:rPr>
          <w:rFonts w:ascii="Arial" w:eastAsia="Times New Roman" w:hAnsi="Arial" w:cs="Arial"/>
          <w:color w:val="000040"/>
          <w:sz w:val="18"/>
          <w:szCs w:val="18"/>
        </w:rPr>
        <w:t xml:space="preserve"> have many applications such as frequency dividers, counters or as a storage device in computer memories but they are best used in circuits such as </w:t>
      </w:r>
      <w:hyperlink r:id="rId37" w:history="1">
        <w:r w:rsidRPr="009F0CE1">
          <w:rPr>
            <w:rFonts w:ascii="Arial" w:eastAsia="Times New Roman" w:hAnsi="Arial" w:cs="Arial"/>
            <w:b/>
            <w:bCs/>
            <w:color w:val="006EAA"/>
            <w:sz w:val="20"/>
          </w:rPr>
          <w:t>Latches</w:t>
        </w:r>
      </w:hyperlink>
      <w:r w:rsidRPr="009F0CE1">
        <w:rPr>
          <w:rFonts w:ascii="Arial" w:eastAsia="Times New Roman" w:hAnsi="Arial" w:cs="Arial"/>
          <w:color w:val="000040"/>
          <w:sz w:val="18"/>
          <w:szCs w:val="18"/>
        </w:rPr>
        <w:t xml:space="preserve"> and </w:t>
      </w:r>
      <w:hyperlink r:id="rId38" w:history="1">
        <w:r w:rsidRPr="009F0CE1">
          <w:rPr>
            <w:rFonts w:ascii="Arial" w:eastAsia="Times New Roman" w:hAnsi="Arial" w:cs="Arial"/>
            <w:b/>
            <w:bCs/>
            <w:color w:val="006EAA"/>
            <w:sz w:val="20"/>
          </w:rPr>
          <w:t>Counters</w:t>
        </w:r>
      </w:hyperlink>
      <w:r w:rsidRPr="009F0CE1">
        <w:rPr>
          <w:rFonts w:ascii="Arial" w:eastAsia="Times New Roman" w:hAnsi="Arial" w:cs="Arial"/>
          <w:color w:val="000040"/>
          <w:sz w:val="18"/>
          <w:szCs w:val="18"/>
        </w:rPr>
        <w:t>.</w:t>
      </w:r>
    </w:p>
    <w:p w:rsidR="009F0CE1" w:rsidRPr="009F0CE1" w:rsidRDefault="009F0CE1" w:rsidP="00B207FC">
      <w:pPr>
        <w:spacing w:before="100" w:beforeAutospacing="1" w:after="100" w:afterAutospacing="1"/>
        <w:jc w:val="both"/>
        <w:outlineLvl w:val="1"/>
        <w:rPr>
          <w:rFonts w:ascii="Arial" w:eastAsia="Times New Roman" w:hAnsi="Arial" w:cs="Arial"/>
          <w:b/>
          <w:bCs/>
          <w:color w:val="4182C8"/>
          <w:sz w:val="24"/>
          <w:szCs w:val="24"/>
          <w:u w:val="single"/>
        </w:rPr>
      </w:pPr>
      <w:r w:rsidRPr="009F0CE1">
        <w:rPr>
          <w:rFonts w:ascii="Arial" w:eastAsia="Times New Roman" w:hAnsi="Arial" w:cs="Arial"/>
          <w:b/>
          <w:bCs/>
          <w:color w:val="4182C8"/>
          <w:sz w:val="24"/>
          <w:szCs w:val="24"/>
          <w:u w:val="single"/>
        </w:rPr>
        <w:t>555 Timer Circuit.</w:t>
      </w:r>
    </w:p>
    <w:p w:rsidR="009F0CE1" w:rsidRPr="009F0CE1" w:rsidRDefault="009F0CE1" w:rsidP="00B207FC">
      <w:pPr>
        <w:spacing w:before="100" w:beforeAutospacing="1" w:after="100" w:afterAutospacing="1"/>
        <w:jc w:val="both"/>
        <w:rPr>
          <w:rFonts w:ascii="Arial" w:eastAsia="Times New Roman" w:hAnsi="Arial" w:cs="Arial"/>
          <w:color w:val="000040"/>
          <w:sz w:val="18"/>
          <w:szCs w:val="18"/>
        </w:rPr>
      </w:pPr>
      <w:r w:rsidRPr="009F0CE1">
        <w:rPr>
          <w:rFonts w:ascii="Arial" w:eastAsia="Times New Roman" w:hAnsi="Arial" w:cs="Arial"/>
          <w:color w:val="000040"/>
          <w:sz w:val="18"/>
          <w:szCs w:val="18"/>
        </w:rPr>
        <w:lastRenderedPageBreak/>
        <w:t xml:space="preserve">Simple Monostable or Astable timing circuits can now be easily made using standard waveform generator IC's in the form of relaxation oscillators by connecting a few passive components to their inputs with the most commonly used waveform generator type IC being the classic </w:t>
      </w:r>
      <w:r w:rsidRPr="009F0CE1">
        <w:rPr>
          <w:rFonts w:ascii="Arial" w:eastAsia="Times New Roman" w:hAnsi="Arial" w:cs="Arial"/>
          <w:b/>
          <w:bCs/>
          <w:color w:val="000040"/>
          <w:sz w:val="18"/>
          <w:szCs w:val="18"/>
        </w:rPr>
        <w:t>555 timer</w:t>
      </w:r>
      <w:r w:rsidRPr="009F0CE1">
        <w:rPr>
          <w:rFonts w:ascii="Arial" w:eastAsia="Times New Roman" w:hAnsi="Arial" w:cs="Arial"/>
          <w:color w:val="000040"/>
          <w:sz w:val="18"/>
          <w:szCs w:val="18"/>
        </w:rPr>
        <w:t>.</w:t>
      </w:r>
    </w:p>
    <w:p w:rsidR="009F0CE1" w:rsidRPr="009F0CE1" w:rsidRDefault="009F0CE1" w:rsidP="00B207FC">
      <w:pPr>
        <w:spacing w:before="100" w:beforeAutospacing="1" w:after="100" w:afterAutospacing="1"/>
        <w:jc w:val="both"/>
        <w:rPr>
          <w:rFonts w:ascii="Arial" w:eastAsia="Times New Roman" w:hAnsi="Arial" w:cs="Arial"/>
          <w:color w:val="000040"/>
          <w:sz w:val="18"/>
          <w:szCs w:val="18"/>
        </w:rPr>
      </w:pPr>
      <w:r w:rsidRPr="009F0CE1">
        <w:rPr>
          <w:rFonts w:ascii="Arial" w:eastAsia="Times New Roman" w:hAnsi="Arial" w:cs="Arial"/>
          <w:color w:val="000040"/>
          <w:sz w:val="18"/>
          <w:szCs w:val="18"/>
        </w:rPr>
        <w:t xml:space="preserve">The </w:t>
      </w:r>
      <w:r w:rsidRPr="009F0CE1">
        <w:rPr>
          <w:rFonts w:ascii="Arial" w:eastAsia="Times New Roman" w:hAnsi="Arial" w:cs="Arial"/>
          <w:b/>
          <w:bCs/>
          <w:color w:val="000040"/>
          <w:sz w:val="18"/>
          <w:szCs w:val="18"/>
        </w:rPr>
        <w:t>555 Timer</w:t>
      </w:r>
      <w:r w:rsidRPr="009F0CE1">
        <w:rPr>
          <w:rFonts w:ascii="Arial" w:eastAsia="Times New Roman" w:hAnsi="Arial" w:cs="Arial"/>
          <w:color w:val="000040"/>
          <w:sz w:val="18"/>
          <w:szCs w:val="18"/>
        </w:rPr>
        <w:t xml:space="preserve"> is a very versatile low cost timing IC that can produce a very accurate timing periods with good stability of around 1% and which has a variable timing period from between a few micro-seconds to many hours with the timing period being controlled by a single RC network connected to a single positive supply of between 4.5 and 16 volts. The NE555 timer and its successors, ICM7555, CMOS LM1455, DUAL NE556 etc, are covered in the</w:t>
      </w:r>
      <w:hyperlink r:id="rId39" w:history="1">
        <w:r w:rsidRPr="009F0CE1">
          <w:rPr>
            <w:rFonts w:ascii="Arial" w:eastAsia="Times New Roman" w:hAnsi="Arial" w:cs="Arial"/>
            <w:b/>
            <w:bCs/>
            <w:color w:val="006EAA"/>
            <w:sz w:val="20"/>
          </w:rPr>
          <w:t>555 Oscillator</w:t>
        </w:r>
      </w:hyperlink>
      <w:r w:rsidRPr="009F0CE1">
        <w:rPr>
          <w:rFonts w:ascii="Arial" w:eastAsia="Times New Roman" w:hAnsi="Arial" w:cs="Arial"/>
          <w:color w:val="000040"/>
          <w:sz w:val="18"/>
          <w:szCs w:val="18"/>
        </w:rPr>
        <w:t xml:space="preserve"> tutorial and other good electronics based websites, so are only included here for reference purposes as a clock pulse generator. The 555 connected as an Astable oscillator is given below.</w:t>
      </w:r>
    </w:p>
    <w:p w:rsidR="009F0CE1" w:rsidRPr="009F0CE1" w:rsidRDefault="009F0CE1" w:rsidP="00B207FC">
      <w:pPr>
        <w:spacing w:before="100" w:beforeAutospacing="1" w:after="100" w:afterAutospacing="1"/>
        <w:jc w:val="both"/>
        <w:outlineLvl w:val="2"/>
        <w:rPr>
          <w:rFonts w:ascii="Arial" w:eastAsia="Times New Roman" w:hAnsi="Arial" w:cs="Arial"/>
          <w:b/>
          <w:bCs/>
          <w:color w:val="303090"/>
          <w:sz w:val="20"/>
          <w:szCs w:val="20"/>
          <w:u w:val="single"/>
        </w:rPr>
      </w:pPr>
      <w:r w:rsidRPr="009F0CE1">
        <w:rPr>
          <w:rFonts w:ascii="Arial" w:eastAsia="Times New Roman" w:hAnsi="Arial" w:cs="Arial"/>
          <w:b/>
          <w:bCs/>
          <w:color w:val="303090"/>
          <w:sz w:val="20"/>
          <w:szCs w:val="20"/>
          <w:u w:val="single"/>
        </w:rPr>
        <w:t>NE555 Astable Multivibrator.</w:t>
      </w:r>
    </w:p>
    <w:tbl>
      <w:tblPr>
        <w:tblW w:w="5400" w:type="dxa"/>
        <w:jc w:val="center"/>
        <w:tblCellSpacing w:w="0" w:type="dxa"/>
        <w:shd w:val="clear" w:color="auto" w:fill="FAFAFA"/>
        <w:tblCellMar>
          <w:left w:w="0" w:type="dxa"/>
          <w:right w:w="0" w:type="dxa"/>
        </w:tblCellMar>
        <w:tblLook w:val="04A0"/>
      </w:tblPr>
      <w:tblGrid>
        <w:gridCol w:w="5400"/>
      </w:tblGrid>
      <w:tr w:rsidR="009F0CE1" w:rsidRPr="009F0CE1">
        <w:trPr>
          <w:tblCellSpacing w:w="0" w:type="dxa"/>
          <w:jc w:val="center"/>
        </w:trPr>
        <w:tc>
          <w:tcPr>
            <w:tcW w:w="0" w:type="auto"/>
            <w:shd w:val="clear" w:color="auto" w:fill="FAFAFA"/>
            <w:vAlign w:val="center"/>
            <w:hideMark/>
          </w:tcPr>
          <w:p w:rsidR="009F0CE1" w:rsidRPr="009F0CE1" w:rsidRDefault="009F0CE1" w:rsidP="00B207FC">
            <w:pPr>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85820" cy="2000885"/>
                  <wp:effectExtent l="19050" t="0" r="5080" b="0"/>
                  <wp:docPr id="42" name="Picture 42" descr="NE555 Timer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E555 Timer Circuit"/>
                          <pic:cNvPicPr>
                            <a:picLocks noChangeAspect="1" noChangeArrowheads="1"/>
                          </pic:cNvPicPr>
                        </pic:nvPicPr>
                        <pic:blipFill>
                          <a:blip r:embed="rId40"/>
                          <a:srcRect/>
                          <a:stretch>
                            <a:fillRect/>
                          </a:stretch>
                        </pic:blipFill>
                        <pic:spPr bwMode="auto">
                          <a:xfrm>
                            <a:off x="0" y="0"/>
                            <a:ext cx="3385820" cy="2000885"/>
                          </a:xfrm>
                          <a:prstGeom prst="rect">
                            <a:avLst/>
                          </a:prstGeom>
                          <a:noFill/>
                          <a:ln w="9525">
                            <a:noFill/>
                            <a:miter lim="800000"/>
                            <a:headEnd/>
                            <a:tailEnd/>
                          </a:ln>
                        </pic:spPr>
                      </pic:pic>
                    </a:graphicData>
                  </a:graphic>
                </wp:inline>
              </w:drawing>
            </w:r>
          </w:p>
        </w:tc>
      </w:tr>
    </w:tbl>
    <w:p w:rsidR="009F0CE1" w:rsidRPr="009F0CE1" w:rsidRDefault="009F0CE1" w:rsidP="00B207FC">
      <w:pPr>
        <w:spacing w:before="100" w:beforeAutospacing="1" w:after="100" w:afterAutospacing="1"/>
        <w:jc w:val="both"/>
        <w:rPr>
          <w:rFonts w:ascii="Arial" w:eastAsia="Times New Roman" w:hAnsi="Arial" w:cs="Arial"/>
          <w:color w:val="000040"/>
          <w:sz w:val="18"/>
          <w:szCs w:val="18"/>
        </w:rPr>
      </w:pPr>
      <w:r w:rsidRPr="009F0CE1">
        <w:rPr>
          <w:rFonts w:ascii="Arial" w:eastAsia="Times New Roman" w:hAnsi="Arial" w:cs="Arial"/>
          <w:color w:val="000040"/>
          <w:sz w:val="18"/>
          <w:szCs w:val="18"/>
        </w:rPr>
        <w:t xml:space="preserve">Here the 555 timer is connected as a basic Astable Multivibrator circuit. Pins 2 and 6 are connected together so that it will re-trigger itself on each timing cycle, thereby functioning as an Astable oscillator. Capacitor, </w:t>
      </w:r>
      <w:r w:rsidRPr="009F0CE1">
        <w:rPr>
          <w:rFonts w:ascii="Arial" w:eastAsia="Times New Roman" w:hAnsi="Arial" w:cs="Arial"/>
          <w:color w:val="5078B4"/>
          <w:sz w:val="20"/>
        </w:rPr>
        <w:t>C1</w:t>
      </w:r>
      <w:r w:rsidRPr="009F0CE1">
        <w:rPr>
          <w:rFonts w:ascii="Arial" w:eastAsia="Times New Roman" w:hAnsi="Arial" w:cs="Arial"/>
          <w:color w:val="000040"/>
          <w:sz w:val="18"/>
          <w:szCs w:val="18"/>
        </w:rPr>
        <w:t xml:space="preserve"> charges up through resistor,</w:t>
      </w:r>
      <w:r w:rsidRPr="009F0CE1">
        <w:rPr>
          <w:rFonts w:ascii="Arial" w:eastAsia="Times New Roman" w:hAnsi="Arial" w:cs="Arial"/>
          <w:color w:val="5078B4"/>
          <w:sz w:val="20"/>
        </w:rPr>
        <w:t>R1</w:t>
      </w:r>
      <w:r w:rsidRPr="009F0CE1">
        <w:rPr>
          <w:rFonts w:ascii="Arial" w:eastAsia="Times New Roman" w:hAnsi="Arial" w:cs="Arial"/>
          <w:color w:val="000040"/>
          <w:sz w:val="18"/>
          <w:szCs w:val="18"/>
        </w:rPr>
        <w:t xml:space="preserve"> and resistor, </w:t>
      </w:r>
      <w:r w:rsidRPr="009F0CE1">
        <w:rPr>
          <w:rFonts w:ascii="Arial" w:eastAsia="Times New Roman" w:hAnsi="Arial" w:cs="Arial"/>
          <w:color w:val="5078B4"/>
          <w:sz w:val="20"/>
        </w:rPr>
        <w:t>R2</w:t>
      </w:r>
      <w:r w:rsidRPr="009F0CE1">
        <w:rPr>
          <w:rFonts w:ascii="Arial" w:eastAsia="Times New Roman" w:hAnsi="Arial" w:cs="Arial"/>
          <w:color w:val="000040"/>
          <w:sz w:val="18"/>
          <w:szCs w:val="18"/>
        </w:rPr>
        <w:t xml:space="preserve"> but discharges only through resistor, </w:t>
      </w:r>
      <w:r w:rsidRPr="009F0CE1">
        <w:rPr>
          <w:rFonts w:ascii="Arial" w:eastAsia="Times New Roman" w:hAnsi="Arial" w:cs="Arial"/>
          <w:color w:val="5078B4"/>
          <w:sz w:val="20"/>
        </w:rPr>
        <w:t>R2</w:t>
      </w:r>
      <w:r w:rsidRPr="009F0CE1">
        <w:rPr>
          <w:rFonts w:ascii="Arial" w:eastAsia="Times New Roman" w:hAnsi="Arial" w:cs="Arial"/>
          <w:color w:val="000040"/>
          <w:sz w:val="18"/>
          <w:szCs w:val="18"/>
        </w:rPr>
        <w:t xml:space="preserve"> as the other side of </w:t>
      </w:r>
      <w:r w:rsidRPr="009F0CE1">
        <w:rPr>
          <w:rFonts w:ascii="Arial" w:eastAsia="Times New Roman" w:hAnsi="Arial" w:cs="Arial"/>
          <w:color w:val="5078B4"/>
          <w:sz w:val="20"/>
        </w:rPr>
        <w:t>R2</w:t>
      </w:r>
      <w:r w:rsidRPr="009F0CE1">
        <w:rPr>
          <w:rFonts w:ascii="Arial" w:eastAsia="Times New Roman" w:hAnsi="Arial" w:cs="Arial"/>
          <w:color w:val="000040"/>
          <w:sz w:val="18"/>
          <w:szCs w:val="18"/>
        </w:rPr>
        <w:t xml:space="preserve"> is connected to the </w:t>
      </w:r>
      <w:r w:rsidRPr="009F0CE1">
        <w:rPr>
          <w:rFonts w:ascii="Arial" w:eastAsia="Times New Roman" w:hAnsi="Arial" w:cs="Arial"/>
          <w:color w:val="5078B4"/>
          <w:sz w:val="20"/>
        </w:rPr>
        <w:t>discharge</w:t>
      </w:r>
      <w:r w:rsidRPr="009F0CE1">
        <w:rPr>
          <w:rFonts w:ascii="Arial" w:eastAsia="Times New Roman" w:hAnsi="Arial" w:cs="Arial"/>
          <w:color w:val="000040"/>
          <w:sz w:val="18"/>
          <w:szCs w:val="18"/>
        </w:rPr>
        <w:t xml:space="preserve"> terminal, pin 7. Then the timing period of </w:t>
      </w:r>
      <w:r w:rsidRPr="009F0CE1">
        <w:rPr>
          <w:rFonts w:ascii="Arial" w:eastAsia="Times New Roman" w:hAnsi="Arial" w:cs="Arial"/>
          <w:color w:val="5078B4"/>
          <w:sz w:val="20"/>
        </w:rPr>
        <w:t>t</w:t>
      </w:r>
      <w:r w:rsidRPr="009F0CE1">
        <w:rPr>
          <w:rFonts w:ascii="Arial" w:eastAsia="Times New Roman" w:hAnsi="Arial" w:cs="Arial"/>
          <w:color w:val="5078B4"/>
          <w:sz w:val="20"/>
          <w:vertAlign w:val="subscript"/>
        </w:rPr>
        <w:t>1</w:t>
      </w:r>
      <w:r w:rsidRPr="009F0CE1">
        <w:rPr>
          <w:rFonts w:ascii="Arial" w:eastAsia="Times New Roman" w:hAnsi="Arial" w:cs="Arial"/>
          <w:color w:val="000040"/>
          <w:sz w:val="18"/>
          <w:szCs w:val="18"/>
        </w:rPr>
        <w:t xml:space="preserve"> and </w:t>
      </w:r>
      <w:r w:rsidRPr="009F0CE1">
        <w:rPr>
          <w:rFonts w:ascii="Arial" w:eastAsia="Times New Roman" w:hAnsi="Arial" w:cs="Arial"/>
          <w:color w:val="5078B4"/>
          <w:sz w:val="20"/>
        </w:rPr>
        <w:t>t</w:t>
      </w:r>
      <w:r w:rsidRPr="009F0CE1">
        <w:rPr>
          <w:rFonts w:ascii="Arial" w:eastAsia="Times New Roman" w:hAnsi="Arial" w:cs="Arial"/>
          <w:color w:val="5078B4"/>
          <w:sz w:val="20"/>
          <w:vertAlign w:val="subscript"/>
        </w:rPr>
        <w:t>2</w:t>
      </w:r>
      <w:r w:rsidRPr="009F0CE1">
        <w:rPr>
          <w:rFonts w:ascii="Arial" w:eastAsia="Times New Roman" w:hAnsi="Arial" w:cs="Arial"/>
          <w:color w:val="000040"/>
          <w:sz w:val="18"/>
          <w:szCs w:val="18"/>
        </w:rPr>
        <w:t xml:space="preserve"> is given as:</w:t>
      </w:r>
    </w:p>
    <w:p w:rsidR="009F0CE1" w:rsidRPr="006A0833" w:rsidRDefault="009F0CE1" w:rsidP="00B207FC">
      <w:pPr>
        <w:numPr>
          <w:ilvl w:val="0"/>
          <w:numId w:val="3"/>
        </w:numPr>
        <w:spacing w:before="100" w:beforeAutospacing="1" w:after="100" w:afterAutospacing="1"/>
        <w:ind w:left="0"/>
        <w:jc w:val="both"/>
        <w:rPr>
          <w:rFonts w:ascii="Arial" w:eastAsia="Times New Roman" w:hAnsi="Arial" w:cs="Arial"/>
          <w:color w:val="000040"/>
          <w:sz w:val="18"/>
          <w:szCs w:val="18"/>
        </w:rPr>
      </w:pPr>
      <w:r w:rsidRPr="009F0CE1">
        <w:rPr>
          <w:rFonts w:ascii="Arial" w:eastAsia="Times New Roman" w:hAnsi="Arial" w:cs="Arial"/>
          <w:color w:val="5078B4"/>
        </w:rPr>
        <w:t>t</w:t>
      </w:r>
      <w:r w:rsidRPr="009F0CE1">
        <w:rPr>
          <w:rFonts w:ascii="Arial" w:eastAsia="Times New Roman" w:hAnsi="Arial" w:cs="Arial"/>
          <w:color w:val="5078B4"/>
          <w:vertAlign w:val="subscript"/>
        </w:rPr>
        <w:t>1</w:t>
      </w:r>
      <w:r w:rsidRPr="009F0CE1">
        <w:rPr>
          <w:rFonts w:ascii="Arial" w:eastAsia="Times New Roman" w:hAnsi="Arial" w:cs="Arial"/>
          <w:color w:val="5078B4"/>
        </w:rPr>
        <w:t xml:space="preserve"> = 0.693 (R1 + R2) C1</w:t>
      </w:r>
    </w:p>
    <w:p w:rsidR="009F0CE1" w:rsidRPr="006A0833" w:rsidRDefault="009F0CE1" w:rsidP="00B207FC">
      <w:pPr>
        <w:numPr>
          <w:ilvl w:val="0"/>
          <w:numId w:val="3"/>
        </w:numPr>
        <w:spacing w:before="100" w:beforeAutospacing="1" w:after="100" w:afterAutospacing="1"/>
        <w:ind w:left="0"/>
        <w:jc w:val="both"/>
        <w:rPr>
          <w:rFonts w:ascii="Arial" w:eastAsia="Times New Roman" w:hAnsi="Arial" w:cs="Arial"/>
          <w:color w:val="000040"/>
          <w:sz w:val="18"/>
          <w:szCs w:val="18"/>
        </w:rPr>
      </w:pPr>
      <w:r w:rsidRPr="009F0CE1">
        <w:rPr>
          <w:rFonts w:ascii="Arial" w:eastAsia="Times New Roman" w:hAnsi="Arial" w:cs="Arial"/>
          <w:color w:val="5078B4"/>
        </w:rPr>
        <w:t>t</w:t>
      </w:r>
      <w:r w:rsidRPr="009F0CE1">
        <w:rPr>
          <w:rFonts w:ascii="Arial" w:eastAsia="Times New Roman" w:hAnsi="Arial" w:cs="Arial"/>
          <w:color w:val="5078B4"/>
          <w:vertAlign w:val="subscript"/>
        </w:rPr>
        <w:t>2</w:t>
      </w:r>
      <w:r w:rsidRPr="009F0CE1">
        <w:rPr>
          <w:rFonts w:ascii="Arial" w:eastAsia="Times New Roman" w:hAnsi="Arial" w:cs="Arial"/>
          <w:color w:val="5078B4"/>
        </w:rPr>
        <w:t xml:space="preserve"> = 0.693 (R2) C1</w:t>
      </w:r>
    </w:p>
    <w:p w:rsidR="009F0CE1" w:rsidRPr="009F0CE1" w:rsidRDefault="009F0CE1" w:rsidP="00B207FC">
      <w:pPr>
        <w:numPr>
          <w:ilvl w:val="0"/>
          <w:numId w:val="3"/>
        </w:numPr>
        <w:spacing w:before="100" w:beforeAutospacing="1" w:after="100" w:afterAutospacing="1"/>
        <w:ind w:left="0"/>
        <w:jc w:val="both"/>
        <w:rPr>
          <w:rFonts w:ascii="Arial" w:eastAsia="Times New Roman" w:hAnsi="Arial" w:cs="Arial"/>
          <w:color w:val="000040"/>
          <w:sz w:val="18"/>
          <w:szCs w:val="18"/>
        </w:rPr>
      </w:pPr>
      <w:r w:rsidRPr="009F0CE1">
        <w:rPr>
          <w:rFonts w:ascii="Arial" w:eastAsia="Times New Roman" w:hAnsi="Arial" w:cs="Arial"/>
          <w:color w:val="5078B4"/>
        </w:rPr>
        <w:t>T = t</w:t>
      </w:r>
      <w:r w:rsidRPr="009F0CE1">
        <w:rPr>
          <w:rFonts w:ascii="Arial" w:eastAsia="Times New Roman" w:hAnsi="Arial" w:cs="Arial"/>
          <w:color w:val="5078B4"/>
          <w:vertAlign w:val="subscript"/>
        </w:rPr>
        <w:t>1</w:t>
      </w:r>
      <w:r w:rsidRPr="009F0CE1">
        <w:rPr>
          <w:rFonts w:ascii="Arial" w:eastAsia="Times New Roman" w:hAnsi="Arial" w:cs="Arial"/>
          <w:color w:val="5078B4"/>
        </w:rPr>
        <w:t xml:space="preserve"> + t</w:t>
      </w:r>
      <w:r w:rsidRPr="009F0CE1">
        <w:rPr>
          <w:rFonts w:ascii="Arial" w:eastAsia="Times New Roman" w:hAnsi="Arial" w:cs="Arial"/>
          <w:color w:val="5078B4"/>
          <w:vertAlign w:val="subscript"/>
        </w:rPr>
        <w:t>2</w:t>
      </w:r>
    </w:p>
    <w:p w:rsidR="009F0CE1" w:rsidRPr="009F0CE1" w:rsidRDefault="009F0CE1" w:rsidP="006A0833">
      <w:pPr>
        <w:spacing w:before="100" w:beforeAutospacing="1" w:after="100" w:afterAutospacing="1"/>
        <w:jc w:val="both"/>
        <w:rPr>
          <w:rFonts w:ascii="Arial" w:eastAsia="Times New Roman" w:hAnsi="Arial" w:cs="Arial"/>
          <w:color w:val="000040"/>
          <w:sz w:val="18"/>
          <w:szCs w:val="18"/>
        </w:rPr>
      </w:pPr>
      <w:r w:rsidRPr="009F0CE1">
        <w:rPr>
          <w:rFonts w:ascii="Arial" w:eastAsia="Times New Roman" w:hAnsi="Arial" w:cs="Arial"/>
          <w:color w:val="000040"/>
          <w:sz w:val="18"/>
          <w:szCs w:val="18"/>
        </w:rPr>
        <w:t xml:space="preserve">The voltage across the capacitor, </w:t>
      </w:r>
      <w:r w:rsidRPr="009F0CE1">
        <w:rPr>
          <w:rFonts w:ascii="Arial" w:eastAsia="Times New Roman" w:hAnsi="Arial" w:cs="Arial"/>
          <w:color w:val="5078B4"/>
          <w:sz w:val="20"/>
        </w:rPr>
        <w:t>C1</w:t>
      </w:r>
      <w:r w:rsidRPr="009F0CE1">
        <w:rPr>
          <w:rFonts w:ascii="Arial" w:eastAsia="Times New Roman" w:hAnsi="Arial" w:cs="Arial"/>
          <w:color w:val="000040"/>
          <w:sz w:val="18"/>
          <w:szCs w:val="18"/>
        </w:rPr>
        <w:t xml:space="preserve"> ranges from between 1/3 Vcc to approximately 2/3 Vcc depending upon the </w:t>
      </w:r>
      <w:hyperlink r:id="rId41" w:history="1">
        <w:r w:rsidRPr="009F0CE1">
          <w:rPr>
            <w:rFonts w:ascii="Arial" w:eastAsia="Times New Roman" w:hAnsi="Arial" w:cs="Arial"/>
            <w:b/>
            <w:bCs/>
            <w:color w:val="006EAA"/>
            <w:sz w:val="20"/>
          </w:rPr>
          <w:t>RC timing period</w:t>
        </w:r>
      </w:hyperlink>
      <w:r w:rsidRPr="009F0CE1">
        <w:rPr>
          <w:rFonts w:ascii="Arial" w:eastAsia="Times New Roman" w:hAnsi="Arial" w:cs="Arial"/>
          <w:color w:val="000040"/>
          <w:sz w:val="18"/>
          <w:szCs w:val="18"/>
        </w:rPr>
        <w:t>. This type of circuit is very stable as it operates from a single supply rail resulting in an oscillation frequency which is independent of the supply voltage Vcc.</w:t>
      </w:r>
    </w:p>
    <w:p w:rsidR="009F0CE1" w:rsidRDefault="009F0CE1" w:rsidP="006A0833">
      <w:pPr>
        <w:spacing w:before="100" w:beforeAutospacing="1" w:after="100" w:afterAutospacing="1"/>
        <w:jc w:val="both"/>
        <w:rPr>
          <w:rFonts w:ascii="Sylfaen" w:eastAsia="Times New Roman" w:hAnsi="Sylfaen" w:cs="Arial"/>
          <w:color w:val="000040"/>
          <w:sz w:val="18"/>
          <w:szCs w:val="18"/>
          <w:lang w:val="ka-GE"/>
        </w:rPr>
      </w:pPr>
      <w:r w:rsidRPr="009F0CE1">
        <w:rPr>
          <w:rFonts w:ascii="Arial" w:eastAsia="Times New Roman" w:hAnsi="Arial" w:cs="Arial"/>
          <w:color w:val="000040"/>
          <w:sz w:val="18"/>
          <w:szCs w:val="18"/>
        </w:rPr>
        <w:t xml:space="preserve">In the next tutorial about </w:t>
      </w:r>
      <w:r w:rsidRPr="009F0CE1">
        <w:rPr>
          <w:rFonts w:ascii="Arial" w:eastAsia="Times New Roman" w:hAnsi="Arial" w:cs="Arial"/>
          <w:b/>
          <w:bCs/>
          <w:color w:val="000040"/>
          <w:sz w:val="18"/>
        </w:rPr>
        <w:t>Sequential Logic Circuits</w:t>
      </w:r>
      <w:r w:rsidRPr="009F0CE1">
        <w:rPr>
          <w:rFonts w:ascii="Arial" w:eastAsia="Times New Roman" w:hAnsi="Arial" w:cs="Arial"/>
          <w:color w:val="000040"/>
          <w:sz w:val="18"/>
          <w:szCs w:val="18"/>
        </w:rPr>
        <w:t xml:space="preserve">, we will look another type of clock controlled flop-flop called a </w:t>
      </w:r>
      <w:hyperlink r:id="rId42" w:history="1">
        <w:r w:rsidRPr="009F0CE1">
          <w:rPr>
            <w:rFonts w:ascii="Arial" w:eastAsia="Times New Roman" w:hAnsi="Arial" w:cs="Arial"/>
            <w:b/>
            <w:bCs/>
            <w:color w:val="006EAA"/>
            <w:sz w:val="20"/>
          </w:rPr>
          <w:t>Data Latch</w:t>
        </w:r>
      </w:hyperlink>
      <w:r w:rsidRPr="009F0CE1">
        <w:rPr>
          <w:rFonts w:ascii="Arial" w:eastAsia="Times New Roman" w:hAnsi="Arial" w:cs="Arial"/>
          <w:color w:val="000040"/>
          <w:sz w:val="18"/>
          <w:szCs w:val="18"/>
        </w:rPr>
        <w:t>. Data latches are very useful sequential circuits which can be made from any standard gated SR flip-flop and used for frequency division to produce various ripple counters, frequency dividers and latches.</w:t>
      </w:r>
    </w:p>
    <w:p w:rsidR="00C24FA8" w:rsidRDefault="00C24FA8" w:rsidP="00A04287">
      <w:pPr>
        <w:spacing w:before="86" w:after="0" w:line="336" w:lineRule="atLeast"/>
        <w:ind w:left="57"/>
        <w:outlineLvl w:val="1"/>
        <w:rPr>
          <w:rFonts w:ascii="Arial" w:eastAsia="Times New Roman" w:hAnsi="Arial" w:cs="Arial"/>
          <w:b/>
          <w:bCs/>
          <w:color w:val="5078B4"/>
          <w:sz w:val="24"/>
          <w:szCs w:val="24"/>
          <w:u w:val="single"/>
        </w:rPr>
      </w:pPr>
      <w:r w:rsidRPr="00A04287">
        <w:rPr>
          <w:rFonts w:ascii="Arial" w:eastAsia="Times New Roman" w:hAnsi="Arial" w:cs="Arial"/>
          <w:color w:val="5078B4"/>
          <w:kern w:val="36"/>
          <w:sz w:val="32"/>
          <w:szCs w:val="32"/>
        </w:rPr>
        <w:t>D Flip-Flop</w:t>
      </w:r>
      <w:r w:rsidR="00442201">
        <w:rPr>
          <w:rFonts w:ascii="Arial" w:eastAsia="Times New Roman" w:hAnsi="Arial" w:cs="Arial"/>
          <w:color w:val="5078B4"/>
          <w:kern w:val="36"/>
          <w:sz w:val="32"/>
          <w:szCs w:val="32"/>
        </w:rPr>
        <w:t xml:space="preserve">  </w:t>
      </w:r>
      <w:r w:rsidRPr="00A04287">
        <w:rPr>
          <w:rFonts w:ascii="Arial" w:eastAsia="Times New Roman" w:hAnsi="Arial" w:cs="Arial"/>
          <w:b/>
          <w:bCs/>
          <w:color w:val="000040"/>
          <w:sz w:val="20"/>
        </w:rPr>
        <w:t>Tutorial: 4 of 6</w:t>
      </w:r>
    </w:p>
    <w:p w:rsidR="00A04287" w:rsidRPr="00A04287" w:rsidRDefault="00A04287" w:rsidP="00A04287">
      <w:pPr>
        <w:spacing w:before="86" w:after="0" w:line="336" w:lineRule="atLeast"/>
        <w:ind w:left="57"/>
        <w:outlineLvl w:val="1"/>
        <w:rPr>
          <w:rFonts w:ascii="Arial" w:eastAsia="Times New Roman" w:hAnsi="Arial" w:cs="Arial"/>
          <w:b/>
          <w:bCs/>
          <w:color w:val="5078B4"/>
          <w:sz w:val="24"/>
          <w:szCs w:val="24"/>
          <w:u w:val="single"/>
        </w:rPr>
      </w:pPr>
      <w:r w:rsidRPr="00A04287">
        <w:rPr>
          <w:rFonts w:ascii="Arial" w:eastAsia="Times New Roman" w:hAnsi="Arial" w:cs="Arial"/>
          <w:b/>
          <w:bCs/>
          <w:color w:val="5078B4"/>
          <w:sz w:val="24"/>
          <w:szCs w:val="24"/>
          <w:u w:val="single"/>
        </w:rPr>
        <w:t>The D flip-flop</w:t>
      </w:r>
    </w:p>
    <w:p w:rsidR="00A04287" w:rsidRPr="00A04287" w:rsidRDefault="00A04287" w:rsidP="006A0833">
      <w:pPr>
        <w:spacing w:before="100" w:beforeAutospacing="1" w:after="100" w:afterAutospacing="1"/>
        <w:jc w:val="both"/>
        <w:rPr>
          <w:rFonts w:ascii="Arial" w:eastAsia="Times New Roman" w:hAnsi="Arial" w:cs="Arial"/>
          <w:color w:val="000040"/>
          <w:sz w:val="18"/>
          <w:szCs w:val="18"/>
        </w:rPr>
      </w:pPr>
      <w:r w:rsidRPr="00A04287">
        <w:rPr>
          <w:rFonts w:ascii="Arial" w:eastAsia="Times New Roman" w:hAnsi="Arial" w:cs="Arial"/>
          <w:color w:val="000040"/>
          <w:sz w:val="18"/>
          <w:szCs w:val="18"/>
        </w:rPr>
        <w:t xml:space="preserve">One of the main disadvantages of the basic </w:t>
      </w:r>
      <w:hyperlink r:id="rId43" w:history="1">
        <w:r w:rsidRPr="00A04287">
          <w:rPr>
            <w:rFonts w:ascii="Arial" w:eastAsia="Times New Roman" w:hAnsi="Arial" w:cs="Arial"/>
            <w:b/>
            <w:bCs/>
            <w:color w:val="006EAA"/>
            <w:sz w:val="20"/>
          </w:rPr>
          <w:t>SR NAND Gate</w:t>
        </w:r>
      </w:hyperlink>
      <w:r w:rsidRPr="00A04287">
        <w:rPr>
          <w:rFonts w:ascii="Arial" w:eastAsia="Times New Roman" w:hAnsi="Arial" w:cs="Arial"/>
          <w:color w:val="000040"/>
          <w:sz w:val="18"/>
          <w:szCs w:val="18"/>
        </w:rPr>
        <w:t xml:space="preserve"> bistable circuit is that the indeterminate input condition of "SET" = logic "0" and "RESET" = logic "0" is forbidden. This state will force both outputs to be at logic "1", over-riding the feedback latching action and whichever input goes to logic level "1" first will lose control, while the other input still at logic "0" controls the resulting state of the latch. In order to prevent this from happening an inverter can be connected between </w:t>
      </w:r>
      <w:r w:rsidRPr="00A04287">
        <w:rPr>
          <w:rFonts w:ascii="Arial" w:eastAsia="Times New Roman" w:hAnsi="Arial" w:cs="Arial"/>
          <w:color w:val="000040"/>
          <w:sz w:val="18"/>
          <w:szCs w:val="18"/>
        </w:rPr>
        <w:lastRenderedPageBreak/>
        <w:t xml:space="preserve">the "SET" and the "RESET" inputs to produce another type of flip-flop circuit called a </w:t>
      </w:r>
      <w:r w:rsidRPr="00A04287">
        <w:rPr>
          <w:rFonts w:ascii="Arial" w:eastAsia="Times New Roman" w:hAnsi="Arial" w:cs="Arial"/>
          <w:b/>
          <w:bCs/>
          <w:color w:val="000040"/>
          <w:sz w:val="18"/>
        </w:rPr>
        <w:t>Data Latch</w:t>
      </w:r>
      <w:r w:rsidRPr="00A04287">
        <w:rPr>
          <w:rFonts w:ascii="Arial" w:eastAsia="Times New Roman" w:hAnsi="Arial" w:cs="Arial"/>
          <w:color w:val="000040"/>
          <w:sz w:val="18"/>
          <w:szCs w:val="18"/>
        </w:rPr>
        <w:t xml:space="preserve">, </w:t>
      </w:r>
      <w:r w:rsidRPr="00A04287">
        <w:rPr>
          <w:rFonts w:ascii="Arial" w:eastAsia="Times New Roman" w:hAnsi="Arial" w:cs="Arial"/>
          <w:b/>
          <w:bCs/>
          <w:color w:val="000040"/>
          <w:sz w:val="18"/>
        </w:rPr>
        <w:t>Delay flip-flop</w:t>
      </w:r>
      <w:r w:rsidRPr="00A04287">
        <w:rPr>
          <w:rFonts w:ascii="Arial" w:eastAsia="Times New Roman" w:hAnsi="Arial" w:cs="Arial"/>
          <w:color w:val="000040"/>
          <w:sz w:val="18"/>
          <w:szCs w:val="18"/>
        </w:rPr>
        <w:t xml:space="preserve">, </w:t>
      </w:r>
      <w:r w:rsidRPr="00A04287">
        <w:rPr>
          <w:rFonts w:ascii="Arial" w:eastAsia="Times New Roman" w:hAnsi="Arial" w:cs="Arial"/>
          <w:b/>
          <w:bCs/>
          <w:color w:val="000040"/>
          <w:sz w:val="18"/>
        </w:rPr>
        <w:t>D-type Bistable</w:t>
      </w:r>
      <w:r w:rsidRPr="00A04287">
        <w:rPr>
          <w:rFonts w:ascii="Arial" w:eastAsia="Times New Roman" w:hAnsi="Arial" w:cs="Arial"/>
          <w:color w:val="000040"/>
          <w:sz w:val="18"/>
          <w:szCs w:val="18"/>
        </w:rPr>
        <w:t xml:space="preserve"> or simply a </w:t>
      </w:r>
      <w:r w:rsidRPr="00A04287">
        <w:rPr>
          <w:rFonts w:ascii="Arial" w:eastAsia="Times New Roman" w:hAnsi="Arial" w:cs="Arial"/>
          <w:b/>
          <w:bCs/>
          <w:color w:val="000040"/>
          <w:sz w:val="18"/>
        </w:rPr>
        <w:t>D-type flip-flop</w:t>
      </w:r>
      <w:r w:rsidRPr="00A04287">
        <w:rPr>
          <w:rFonts w:ascii="Arial" w:eastAsia="Times New Roman" w:hAnsi="Arial" w:cs="Arial"/>
          <w:color w:val="000040"/>
          <w:sz w:val="18"/>
          <w:szCs w:val="18"/>
        </w:rPr>
        <w:t xml:space="preserve"> as it is more generally called.</w:t>
      </w:r>
    </w:p>
    <w:p w:rsidR="00A04287" w:rsidRPr="00A04287" w:rsidRDefault="00A04287" w:rsidP="006A0833">
      <w:pPr>
        <w:spacing w:before="100" w:beforeAutospacing="1" w:after="100" w:afterAutospacing="1"/>
        <w:jc w:val="both"/>
        <w:rPr>
          <w:rFonts w:ascii="Arial" w:eastAsia="Times New Roman" w:hAnsi="Arial" w:cs="Arial"/>
          <w:color w:val="000040"/>
          <w:sz w:val="18"/>
          <w:szCs w:val="18"/>
        </w:rPr>
      </w:pPr>
      <w:r w:rsidRPr="00A04287">
        <w:rPr>
          <w:rFonts w:ascii="Arial" w:eastAsia="Times New Roman" w:hAnsi="Arial" w:cs="Arial"/>
          <w:color w:val="000040"/>
          <w:sz w:val="18"/>
          <w:szCs w:val="18"/>
        </w:rPr>
        <w:t xml:space="preserve">The </w:t>
      </w:r>
      <w:r w:rsidRPr="00A04287">
        <w:rPr>
          <w:rFonts w:ascii="Arial" w:eastAsia="Times New Roman" w:hAnsi="Arial" w:cs="Arial"/>
          <w:b/>
          <w:bCs/>
          <w:color w:val="000040"/>
          <w:sz w:val="18"/>
        </w:rPr>
        <w:t>D flip-flop</w:t>
      </w:r>
      <w:r w:rsidRPr="00A04287">
        <w:rPr>
          <w:rFonts w:ascii="Arial" w:eastAsia="Times New Roman" w:hAnsi="Arial" w:cs="Arial"/>
          <w:color w:val="000040"/>
          <w:sz w:val="18"/>
          <w:szCs w:val="18"/>
        </w:rPr>
        <w:t xml:space="preserve"> is by far the most important of the clocked flip-flops as it ensures that ensures that inputs </w:t>
      </w:r>
      <w:r w:rsidRPr="00A04287">
        <w:rPr>
          <w:rFonts w:ascii="Arial" w:eastAsia="Times New Roman" w:hAnsi="Arial" w:cs="Arial"/>
          <w:color w:val="5078B4"/>
          <w:sz w:val="20"/>
        </w:rPr>
        <w:t>S</w:t>
      </w:r>
      <w:r w:rsidRPr="00A04287">
        <w:rPr>
          <w:rFonts w:ascii="Arial" w:eastAsia="Times New Roman" w:hAnsi="Arial" w:cs="Arial"/>
          <w:color w:val="000040"/>
          <w:sz w:val="18"/>
          <w:szCs w:val="18"/>
        </w:rPr>
        <w:t xml:space="preserve"> and </w:t>
      </w:r>
      <w:r w:rsidRPr="00A04287">
        <w:rPr>
          <w:rFonts w:ascii="Arial" w:eastAsia="Times New Roman" w:hAnsi="Arial" w:cs="Arial"/>
          <w:color w:val="5078B4"/>
          <w:sz w:val="20"/>
        </w:rPr>
        <w:t>R</w:t>
      </w:r>
      <w:r w:rsidRPr="00A04287">
        <w:rPr>
          <w:rFonts w:ascii="Arial" w:eastAsia="Times New Roman" w:hAnsi="Arial" w:cs="Arial"/>
          <w:color w:val="000040"/>
          <w:sz w:val="18"/>
          <w:szCs w:val="18"/>
        </w:rPr>
        <w:t xml:space="preserve"> are never equal to one at the same time. D-type flip-flops are constructed from a gated </w:t>
      </w:r>
      <w:r w:rsidRPr="00A04287">
        <w:rPr>
          <w:rFonts w:ascii="Arial" w:eastAsia="Times New Roman" w:hAnsi="Arial" w:cs="Arial"/>
          <w:color w:val="5078B4"/>
          <w:sz w:val="20"/>
        </w:rPr>
        <w:t>SR flip-flop</w:t>
      </w:r>
      <w:r w:rsidRPr="00A04287">
        <w:rPr>
          <w:rFonts w:ascii="Arial" w:eastAsia="Times New Roman" w:hAnsi="Arial" w:cs="Arial"/>
          <w:color w:val="000040"/>
          <w:sz w:val="18"/>
          <w:szCs w:val="18"/>
        </w:rPr>
        <w:t xml:space="preserve"> with an inverter added between the </w:t>
      </w:r>
      <w:r w:rsidRPr="00A04287">
        <w:rPr>
          <w:rFonts w:ascii="Arial" w:eastAsia="Times New Roman" w:hAnsi="Arial" w:cs="Arial"/>
          <w:color w:val="5078B4"/>
          <w:sz w:val="20"/>
        </w:rPr>
        <w:t>S</w:t>
      </w:r>
      <w:r w:rsidRPr="00A04287">
        <w:rPr>
          <w:rFonts w:ascii="Arial" w:eastAsia="Times New Roman" w:hAnsi="Arial" w:cs="Arial"/>
          <w:color w:val="000040"/>
          <w:sz w:val="18"/>
          <w:szCs w:val="18"/>
        </w:rPr>
        <w:t xml:space="preserve"> and the </w:t>
      </w:r>
      <w:r w:rsidRPr="00A04287">
        <w:rPr>
          <w:rFonts w:ascii="Arial" w:eastAsia="Times New Roman" w:hAnsi="Arial" w:cs="Arial"/>
          <w:color w:val="5078B4"/>
          <w:sz w:val="20"/>
        </w:rPr>
        <w:t>R</w:t>
      </w:r>
      <w:r w:rsidRPr="00A04287">
        <w:rPr>
          <w:rFonts w:ascii="Arial" w:eastAsia="Times New Roman" w:hAnsi="Arial" w:cs="Arial"/>
          <w:color w:val="000040"/>
          <w:sz w:val="18"/>
          <w:szCs w:val="18"/>
        </w:rPr>
        <w:t xml:space="preserve"> inputs to allow for a single </w:t>
      </w:r>
      <w:r w:rsidRPr="00A04287">
        <w:rPr>
          <w:rFonts w:ascii="Arial" w:eastAsia="Times New Roman" w:hAnsi="Arial" w:cs="Arial"/>
          <w:color w:val="5078B4"/>
          <w:sz w:val="20"/>
        </w:rPr>
        <w:t>D</w:t>
      </w:r>
      <w:r w:rsidRPr="00A04287">
        <w:rPr>
          <w:rFonts w:ascii="Arial" w:eastAsia="Times New Roman" w:hAnsi="Arial" w:cs="Arial"/>
          <w:color w:val="000040"/>
          <w:sz w:val="18"/>
          <w:szCs w:val="18"/>
        </w:rPr>
        <w:t xml:space="preserve"> (data) input. This single data input </w:t>
      </w:r>
      <w:r w:rsidRPr="00A04287">
        <w:rPr>
          <w:rFonts w:ascii="Arial" w:eastAsia="Times New Roman" w:hAnsi="Arial" w:cs="Arial"/>
          <w:color w:val="5078B4"/>
          <w:sz w:val="20"/>
        </w:rPr>
        <w:t>D</w:t>
      </w:r>
      <w:r w:rsidRPr="00A04287">
        <w:rPr>
          <w:rFonts w:ascii="Arial" w:eastAsia="Times New Roman" w:hAnsi="Arial" w:cs="Arial"/>
          <w:color w:val="000040"/>
          <w:sz w:val="18"/>
          <w:szCs w:val="18"/>
        </w:rPr>
        <w:t xml:space="preserve"> is used in place of the "set" signal, and the inverter is used to generate the complementary "reset" input thereby making a level-sensitive D-type flip-flop from a level-sensitive RS-latch as now </w:t>
      </w:r>
      <w:r w:rsidRPr="00A04287">
        <w:rPr>
          <w:rFonts w:ascii="Arial" w:eastAsia="Times New Roman" w:hAnsi="Arial" w:cs="Arial"/>
          <w:color w:val="5078B4"/>
          <w:sz w:val="20"/>
        </w:rPr>
        <w:t>S = D</w:t>
      </w:r>
      <w:r w:rsidRPr="00A04287">
        <w:rPr>
          <w:rFonts w:ascii="Arial" w:eastAsia="Times New Roman" w:hAnsi="Arial" w:cs="Arial"/>
          <w:color w:val="000040"/>
          <w:sz w:val="18"/>
          <w:szCs w:val="18"/>
        </w:rPr>
        <w:t xml:space="preserve"> and </w:t>
      </w:r>
      <w:r w:rsidRPr="00A04287">
        <w:rPr>
          <w:rFonts w:ascii="Arial" w:eastAsia="Times New Roman" w:hAnsi="Arial" w:cs="Arial"/>
          <w:color w:val="5078B4"/>
          <w:sz w:val="20"/>
        </w:rPr>
        <w:t>R = not D</w:t>
      </w:r>
      <w:r w:rsidRPr="00A04287">
        <w:rPr>
          <w:rFonts w:ascii="Arial" w:eastAsia="Times New Roman" w:hAnsi="Arial" w:cs="Arial"/>
          <w:color w:val="000040"/>
          <w:sz w:val="18"/>
          <w:szCs w:val="18"/>
        </w:rPr>
        <w:t xml:space="preserve"> as shown.</w:t>
      </w:r>
    </w:p>
    <w:p w:rsidR="00A04287" w:rsidRPr="00A04287" w:rsidRDefault="00A04287" w:rsidP="00A04287">
      <w:pPr>
        <w:spacing w:before="100" w:beforeAutospacing="1" w:after="100" w:afterAutospacing="1" w:line="336" w:lineRule="atLeast"/>
        <w:outlineLvl w:val="2"/>
        <w:rPr>
          <w:rFonts w:ascii="Arial" w:eastAsia="Times New Roman" w:hAnsi="Arial" w:cs="Arial"/>
          <w:b/>
          <w:bCs/>
          <w:color w:val="303090"/>
          <w:sz w:val="20"/>
          <w:szCs w:val="20"/>
          <w:u w:val="single"/>
        </w:rPr>
      </w:pPr>
      <w:r w:rsidRPr="00A04287">
        <w:rPr>
          <w:rFonts w:ascii="Arial" w:eastAsia="Times New Roman" w:hAnsi="Arial" w:cs="Arial"/>
          <w:b/>
          <w:bCs/>
          <w:color w:val="303090"/>
          <w:sz w:val="20"/>
          <w:szCs w:val="20"/>
          <w:u w:val="single"/>
        </w:rPr>
        <w:t>D flip-flop Circuit</w:t>
      </w:r>
    </w:p>
    <w:tbl>
      <w:tblPr>
        <w:tblW w:w="7350" w:type="dxa"/>
        <w:jc w:val="center"/>
        <w:tblCellSpacing w:w="0" w:type="dxa"/>
        <w:shd w:val="clear" w:color="auto" w:fill="FAFAFA"/>
        <w:tblCellMar>
          <w:left w:w="0" w:type="dxa"/>
          <w:right w:w="0" w:type="dxa"/>
        </w:tblCellMar>
        <w:tblLook w:val="04A0"/>
      </w:tblPr>
      <w:tblGrid>
        <w:gridCol w:w="7358"/>
      </w:tblGrid>
      <w:tr w:rsidR="00A04287" w:rsidRPr="00A04287">
        <w:trPr>
          <w:tblCellSpacing w:w="0" w:type="dxa"/>
          <w:jc w:val="center"/>
        </w:trPr>
        <w:tc>
          <w:tcPr>
            <w:tcW w:w="0" w:type="auto"/>
            <w:shd w:val="clear" w:color="auto" w:fill="FAFAFA"/>
            <w:vAlign w:val="center"/>
            <w:hideMark/>
          </w:tcPr>
          <w:p w:rsidR="00A04287" w:rsidRPr="00A04287" w:rsidRDefault="00A04287" w:rsidP="00A042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53280" cy="1756410"/>
                  <wp:effectExtent l="19050" t="0" r="0" b="0"/>
                  <wp:docPr id="57" name="Picture 57" descr="D flip-f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 flip-flop"/>
                          <pic:cNvPicPr>
                            <a:picLocks noChangeAspect="1" noChangeArrowheads="1"/>
                          </pic:cNvPicPr>
                        </pic:nvPicPr>
                        <pic:blipFill>
                          <a:blip r:embed="rId44"/>
                          <a:srcRect/>
                          <a:stretch>
                            <a:fillRect/>
                          </a:stretch>
                        </pic:blipFill>
                        <pic:spPr bwMode="auto">
                          <a:xfrm>
                            <a:off x="0" y="0"/>
                            <a:ext cx="4653280" cy="1756410"/>
                          </a:xfrm>
                          <a:prstGeom prst="rect">
                            <a:avLst/>
                          </a:prstGeom>
                          <a:noFill/>
                          <a:ln w="9525">
                            <a:noFill/>
                            <a:miter lim="800000"/>
                            <a:headEnd/>
                            <a:tailEnd/>
                          </a:ln>
                        </pic:spPr>
                      </pic:pic>
                    </a:graphicData>
                  </a:graphic>
                </wp:inline>
              </w:drawing>
            </w:r>
          </w:p>
        </w:tc>
      </w:tr>
    </w:tbl>
    <w:p w:rsidR="00A04287" w:rsidRPr="00A04287" w:rsidRDefault="00A04287" w:rsidP="005A4C3C">
      <w:pPr>
        <w:spacing w:before="100" w:beforeAutospacing="1" w:after="100" w:afterAutospacing="1"/>
        <w:jc w:val="both"/>
        <w:rPr>
          <w:rFonts w:ascii="Arial" w:eastAsia="Times New Roman" w:hAnsi="Arial" w:cs="Arial"/>
          <w:color w:val="000040"/>
          <w:sz w:val="18"/>
          <w:szCs w:val="18"/>
        </w:rPr>
      </w:pPr>
      <w:r w:rsidRPr="00A04287">
        <w:rPr>
          <w:rFonts w:ascii="Arial" w:eastAsia="Times New Roman" w:hAnsi="Arial" w:cs="Arial"/>
          <w:color w:val="000040"/>
          <w:sz w:val="18"/>
          <w:szCs w:val="18"/>
        </w:rPr>
        <w:br/>
        <w:t xml:space="preserve">We remember that a simple SR flip-flop requires two inputs, one to "SET" the output and one to "RESET" the output. By connecting an inverter (NOT gate) to the SR flip-flop we can "SET" and "RESET" the flip-flop using just one input as now the two input signals are complements of each other. This complement avoids the ambiguity inherent in the </w:t>
      </w:r>
      <w:r w:rsidRPr="00A04287">
        <w:rPr>
          <w:rFonts w:ascii="Arial" w:eastAsia="Times New Roman" w:hAnsi="Arial" w:cs="Arial"/>
          <w:color w:val="5078B4"/>
          <w:sz w:val="20"/>
        </w:rPr>
        <w:t>SR</w:t>
      </w:r>
      <w:r w:rsidRPr="00A04287">
        <w:rPr>
          <w:rFonts w:ascii="Arial" w:eastAsia="Times New Roman" w:hAnsi="Arial" w:cs="Arial"/>
          <w:color w:val="000040"/>
          <w:sz w:val="18"/>
          <w:szCs w:val="18"/>
        </w:rPr>
        <w:t xml:space="preserve"> latch when both inputs are LOW, since that state is no longer possible.</w:t>
      </w:r>
    </w:p>
    <w:p w:rsidR="00A04287" w:rsidRPr="00A04287" w:rsidRDefault="00A04287" w:rsidP="005A4C3C">
      <w:pPr>
        <w:spacing w:before="100" w:beforeAutospacing="1" w:after="100" w:afterAutospacing="1"/>
        <w:jc w:val="both"/>
        <w:rPr>
          <w:rFonts w:ascii="Arial" w:eastAsia="Times New Roman" w:hAnsi="Arial" w:cs="Arial"/>
          <w:color w:val="000040"/>
          <w:sz w:val="18"/>
          <w:szCs w:val="18"/>
        </w:rPr>
      </w:pPr>
      <w:r w:rsidRPr="00A04287">
        <w:rPr>
          <w:rFonts w:ascii="Arial" w:eastAsia="Times New Roman" w:hAnsi="Arial" w:cs="Arial"/>
          <w:color w:val="000040"/>
          <w:sz w:val="18"/>
          <w:szCs w:val="18"/>
        </w:rPr>
        <w:t xml:space="preserve">Thus the single input is called the "DATA" input. If this data input is HIGH the flip-flop would be "SET" and when it is LOW the flip-flop would be "RESET". However, this would be rather pointless since the flip-flop's output would always change on every data input. To avoid this an additional input called the "CLOCK" or "ENABLE" input is used to isolate the data input from the flip-flop after the desired data has been stored. The effect is that </w:t>
      </w:r>
      <w:r w:rsidRPr="00A04287">
        <w:rPr>
          <w:rFonts w:ascii="Arial" w:eastAsia="Times New Roman" w:hAnsi="Arial" w:cs="Arial"/>
          <w:color w:val="5078B4"/>
          <w:sz w:val="20"/>
        </w:rPr>
        <w:t>D</w:t>
      </w:r>
      <w:r w:rsidRPr="00A04287">
        <w:rPr>
          <w:rFonts w:ascii="Arial" w:eastAsia="Times New Roman" w:hAnsi="Arial" w:cs="Arial"/>
          <w:color w:val="000040"/>
          <w:sz w:val="18"/>
          <w:szCs w:val="18"/>
        </w:rPr>
        <w:t xml:space="preserve"> is only copied to the output </w:t>
      </w:r>
      <w:r w:rsidRPr="00A04287">
        <w:rPr>
          <w:rFonts w:ascii="Arial" w:eastAsia="Times New Roman" w:hAnsi="Arial" w:cs="Arial"/>
          <w:color w:val="5078B4"/>
          <w:sz w:val="20"/>
        </w:rPr>
        <w:t>Q</w:t>
      </w:r>
      <w:r w:rsidRPr="00A04287">
        <w:rPr>
          <w:rFonts w:ascii="Arial" w:eastAsia="Times New Roman" w:hAnsi="Arial" w:cs="Arial"/>
          <w:color w:val="000040"/>
          <w:sz w:val="18"/>
          <w:szCs w:val="18"/>
        </w:rPr>
        <w:t xml:space="preserve"> when the clock is active. This then forms the basis of a </w:t>
      </w:r>
      <w:r w:rsidRPr="00A04287">
        <w:rPr>
          <w:rFonts w:ascii="Arial" w:eastAsia="Times New Roman" w:hAnsi="Arial" w:cs="Arial"/>
          <w:b/>
          <w:bCs/>
          <w:color w:val="000040"/>
          <w:sz w:val="18"/>
        </w:rPr>
        <w:t>D flip-flop</w:t>
      </w:r>
      <w:r w:rsidRPr="00A04287">
        <w:rPr>
          <w:rFonts w:ascii="Arial" w:eastAsia="Times New Roman" w:hAnsi="Arial" w:cs="Arial"/>
          <w:color w:val="000040"/>
          <w:sz w:val="18"/>
          <w:szCs w:val="18"/>
        </w:rPr>
        <w:t>.</w:t>
      </w:r>
    </w:p>
    <w:p w:rsidR="00A04287" w:rsidRPr="00A04287" w:rsidRDefault="00A04287" w:rsidP="005A4C3C">
      <w:pPr>
        <w:spacing w:before="100" w:beforeAutospacing="1" w:after="100" w:afterAutospacing="1"/>
        <w:jc w:val="both"/>
        <w:rPr>
          <w:rFonts w:ascii="Arial" w:eastAsia="Times New Roman" w:hAnsi="Arial" w:cs="Arial"/>
          <w:color w:val="000040"/>
          <w:sz w:val="18"/>
          <w:szCs w:val="18"/>
        </w:rPr>
      </w:pPr>
      <w:r w:rsidRPr="00A04287">
        <w:rPr>
          <w:rFonts w:ascii="Arial" w:eastAsia="Times New Roman" w:hAnsi="Arial" w:cs="Arial"/>
          <w:color w:val="000040"/>
          <w:sz w:val="18"/>
          <w:szCs w:val="18"/>
        </w:rPr>
        <w:t xml:space="preserve">The </w:t>
      </w:r>
      <w:r w:rsidRPr="00A04287">
        <w:rPr>
          <w:rFonts w:ascii="Arial" w:eastAsia="Times New Roman" w:hAnsi="Arial" w:cs="Arial"/>
          <w:b/>
          <w:bCs/>
          <w:color w:val="000040"/>
          <w:sz w:val="18"/>
        </w:rPr>
        <w:t>D flip-flop</w:t>
      </w:r>
      <w:r w:rsidRPr="00A04287">
        <w:rPr>
          <w:rFonts w:ascii="Arial" w:eastAsia="Times New Roman" w:hAnsi="Arial" w:cs="Arial"/>
          <w:color w:val="000040"/>
          <w:sz w:val="18"/>
          <w:szCs w:val="18"/>
        </w:rPr>
        <w:t xml:space="preserve"> will store and output whatever logic level is applied to its data terminal so long as the clock input is HIGH. Once the clock input goes LOW the "set" and "reset" inputs of the flip-flop are both held at logic level "1" so it will not change state and store whatever data was present on its output before the clock transition occurred. In other words the output is "latched" at either logic "0" or logic "1".</w:t>
      </w:r>
    </w:p>
    <w:p w:rsidR="00A04287" w:rsidRPr="00A04287" w:rsidRDefault="00A04287" w:rsidP="00A04287">
      <w:pPr>
        <w:spacing w:before="100" w:beforeAutospacing="1" w:after="100" w:afterAutospacing="1" w:line="336" w:lineRule="atLeast"/>
        <w:outlineLvl w:val="2"/>
        <w:rPr>
          <w:rFonts w:ascii="Arial" w:eastAsia="Times New Roman" w:hAnsi="Arial" w:cs="Arial"/>
          <w:b/>
          <w:bCs/>
          <w:color w:val="303090"/>
          <w:sz w:val="20"/>
          <w:szCs w:val="20"/>
          <w:u w:val="single"/>
        </w:rPr>
      </w:pPr>
      <w:r w:rsidRPr="00A04287">
        <w:rPr>
          <w:rFonts w:ascii="Arial" w:eastAsia="Times New Roman" w:hAnsi="Arial" w:cs="Arial"/>
          <w:b/>
          <w:bCs/>
          <w:color w:val="303090"/>
          <w:sz w:val="20"/>
          <w:szCs w:val="20"/>
          <w:u w:val="single"/>
        </w:rPr>
        <w:t>Truth Table for the D Flip-flop</w:t>
      </w:r>
    </w:p>
    <w:tbl>
      <w:tblPr>
        <w:tblW w:w="4800" w:type="dxa"/>
        <w:jc w:val="center"/>
        <w:tblCellSpacing w:w="0" w:type="dxa"/>
        <w:tblBorders>
          <w:top w:val="outset" w:sz="6" w:space="0" w:color="auto"/>
          <w:left w:val="outset" w:sz="6" w:space="0" w:color="auto"/>
          <w:bottom w:val="outset" w:sz="6" w:space="0" w:color="auto"/>
          <w:right w:val="outset" w:sz="6" w:space="0" w:color="auto"/>
        </w:tblBorders>
        <w:shd w:val="clear" w:color="auto" w:fill="FAFAFA"/>
        <w:tblCellMar>
          <w:top w:w="30" w:type="dxa"/>
          <w:left w:w="30" w:type="dxa"/>
          <w:bottom w:w="30" w:type="dxa"/>
          <w:right w:w="30" w:type="dxa"/>
        </w:tblCellMar>
        <w:tblLook w:val="04A0"/>
      </w:tblPr>
      <w:tblGrid>
        <w:gridCol w:w="750"/>
        <w:gridCol w:w="750"/>
        <w:gridCol w:w="750"/>
        <w:gridCol w:w="750"/>
        <w:gridCol w:w="1800"/>
      </w:tblGrid>
      <w:tr w:rsidR="00A04287" w:rsidRPr="00A04287">
        <w:trPr>
          <w:trHeight w:val="330"/>
          <w:tblCellSpacing w:w="0" w:type="dxa"/>
          <w:jc w:val="center"/>
        </w:trPr>
        <w:tc>
          <w:tcPr>
            <w:tcW w:w="75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Clk</w:t>
            </w:r>
          </w:p>
        </w:tc>
        <w:tc>
          <w:tcPr>
            <w:tcW w:w="75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D</w:t>
            </w:r>
          </w:p>
        </w:tc>
        <w:tc>
          <w:tcPr>
            <w:tcW w:w="75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Q</w:t>
            </w:r>
          </w:p>
        </w:tc>
        <w:tc>
          <w:tcPr>
            <w:tcW w:w="75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sz w:val="20"/>
              </w:rPr>
              <w:t>Q</w:t>
            </w:r>
          </w:p>
        </w:tc>
        <w:tc>
          <w:tcPr>
            <w:tcW w:w="18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Description</w:t>
            </w:r>
          </w:p>
        </w:tc>
      </w:tr>
      <w:tr w:rsidR="00A04287" w:rsidRPr="00A0428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 » 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X</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Q</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sz w:val="20"/>
              </w:rPr>
              <w:t>Q</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Memory</w:t>
            </w:r>
            <w:r w:rsidRPr="00A04287">
              <w:rPr>
                <w:rFonts w:ascii="Arial" w:eastAsia="Times New Roman" w:hAnsi="Arial" w:cs="Arial"/>
                <w:color w:val="5078B4"/>
              </w:rPr>
              <w:br/>
              <w:t>no change</w:t>
            </w:r>
          </w:p>
        </w:tc>
      </w:tr>
      <w:tr w:rsidR="00A04287" w:rsidRPr="00A0428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 » 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Reset Q » 0</w:t>
            </w:r>
          </w:p>
        </w:tc>
      </w:tr>
      <w:tr w:rsidR="00A04287" w:rsidRPr="00A0428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 » 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Set Q » 1</w:t>
            </w:r>
          </w:p>
        </w:tc>
      </w:tr>
    </w:tbl>
    <w:p w:rsidR="00A04287" w:rsidRPr="00A04287" w:rsidRDefault="00A04287" w:rsidP="00A04287">
      <w:pPr>
        <w:spacing w:before="100" w:beforeAutospacing="1" w:after="100" w:afterAutospacing="1" w:line="336" w:lineRule="atLeast"/>
        <w:rPr>
          <w:rFonts w:ascii="Arial" w:eastAsia="Times New Roman" w:hAnsi="Arial" w:cs="Arial"/>
          <w:color w:val="000040"/>
          <w:sz w:val="18"/>
          <w:szCs w:val="18"/>
        </w:rPr>
      </w:pPr>
      <w:r w:rsidRPr="00A04287">
        <w:rPr>
          <w:rFonts w:ascii="Arial" w:eastAsia="Times New Roman" w:hAnsi="Arial" w:cs="Arial"/>
          <w:color w:val="000040"/>
          <w:sz w:val="18"/>
          <w:szCs w:val="18"/>
        </w:rPr>
        <w:t>Note: ↓ and ↑ indicates direction of clock pulse as it is assumed D flip-flops are edge triggered</w:t>
      </w:r>
    </w:p>
    <w:p w:rsidR="00A04287" w:rsidRPr="00A04287" w:rsidRDefault="00A04287" w:rsidP="00A04287">
      <w:pPr>
        <w:spacing w:before="100" w:beforeAutospacing="1" w:after="100" w:afterAutospacing="1" w:line="336" w:lineRule="atLeast"/>
        <w:outlineLvl w:val="1"/>
        <w:rPr>
          <w:rFonts w:ascii="Arial" w:eastAsia="Times New Roman" w:hAnsi="Arial" w:cs="Arial"/>
          <w:b/>
          <w:bCs/>
          <w:color w:val="4182C8"/>
          <w:sz w:val="24"/>
          <w:szCs w:val="24"/>
          <w:u w:val="single"/>
        </w:rPr>
      </w:pPr>
      <w:r w:rsidRPr="00A04287">
        <w:rPr>
          <w:rFonts w:ascii="Arial" w:eastAsia="Times New Roman" w:hAnsi="Arial" w:cs="Arial"/>
          <w:b/>
          <w:bCs/>
          <w:color w:val="4182C8"/>
          <w:sz w:val="24"/>
          <w:szCs w:val="24"/>
          <w:u w:val="single"/>
        </w:rPr>
        <w:lastRenderedPageBreak/>
        <w:br/>
        <w:t>The Master-Slave JK Flip-flop</w:t>
      </w:r>
    </w:p>
    <w:p w:rsidR="00A04287" w:rsidRPr="00A04287" w:rsidRDefault="00A04287" w:rsidP="005A4C3C">
      <w:pPr>
        <w:spacing w:before="100" w:beforeAutospacing="1" w:after="100" w:afterAutospacing="1"/>
        <w:jc w:val="both"/>
        <w:rPr>
          <w:rFonts w:ascii="Arial" w:eastAsia="Times New Roman" w:hAnsi="Arial" w:cs="Arial"/>
          <w:color w:val="000040"/>
          <w:sz w:val="18"/>
          <w:szCs w:val="18"/>
        </w:rPr>
      </w:pPr>
      <w:r w:rsidRPr="00A04287">
        <w:rPr>
          <w:rFonts w:ascii="Arial" w:eastAsia="Times New Roman" w:hAnsi="Arial" w:cs="Arial"/>
          <w:color w:val="000040"/>
          <w:sz w:val="18"/>
          <w:szCs w:val="18"/>
        </w:rPr>
        <w:t xml:space="preserve">The basic </w:t>
      </w:r>
      <w:r w:rsidRPr="00A04287">
        <w:rPr>
          <w:rFonts w:ascii="Arial" w:eastAsia="Times New Roman" w:hAnsi="Arial" w:cs="Arial"/>
          <w:b/>
          <w:bCs/>
          <w:color w:val="000040"/>
          <w:sz w:val="18"/>
        </w:rPr>
        <w:t>D flip-flop</w:t>
      </w:r>
      <w:r w:rsidRPr="00A04287">
        <w:rPr>
          <w:rFonts w:ascii="Arial" w:eastAsia="Times New Roman" w:hAnsi="Arial" w:cs="Arial"/>
          <w:color w:val="000040"/>
          <w:sz w:val="18"/>
          <w:szCs w:val="18"/>
        </w:rPr>
        <w:t xml:space="preserve"> can be improved further by adding a second SR flip-flop to its output that is activated on the complementary clock signal to produce a "Master-Slave D flip-flop". On the leading edge of the clock signal (LOW-to-HIGH) the first stage, the "master" latches the input condition at </w:t>
      </w:r>
      <w:r w:rsidRPr="00A04287">
        <w:rPr>
          <w:rFonts w:ascii="Arial" w:eastAsia="Times New Roman" w:hAnsi="Arial" w:cs="Arial"/>
          <w:color w:val="5078B4"/>
          <w:sz w:val="20"/>
        </w:rPr>
        <w:t>D</w:t>
      </w:r>
      <w:r w:rsidRPr="00A04287">
        <w:rPr>
          <w:rFonts w:ascii="Arial" w:eastAsia="Times New Roman" w:hAnsi="Arial" w:cs="Arial"/>
          <w:color w:val="000040"/>
          <w:sz w:val="18"/>
          <w:szCs w:val="18"/>
        </w:rPr>
        <w:t>, while the output stage is deactivated. On the trailing edge of the clock signal (HIGH-to-LOW) the second "slave" stage is now activated, latching on to the output from the first master circuit. Then the output stage appears to be triggered on the negative edge of the clock pulse. "Master-Slave D flip-flops" can be constructed by the cascading together of two latches with opposite clock phases as shown.</w:t>
      </w:r>
    </w:p>
    <w:p w:rsidR="00A04287" w:rsidRPr="00A04287" w:rsidRDefault="00A04287" w:rsidP="00A04287">
      <w:pPr>
        <w:spacing w:before="100" w:beforeAutospacing="1" w:after="100" w:afterAutospacing="1" w:line="336" w:lineRule="atLeast"/>
        <w:outlineLvl w:val="2"/>
        <w:rPr>
          <w:rFonts w:ascii="Arial" w:eastAsia="Times New Roman" w:hAnsi="Arial" w:cs="Arial"/>
          <w:b/>
          <w:bCs/>
          <w:color w:val="303090"/>
          <w:sz w:val="20"/>
          <w:szCs w:val="20"/>
          <w:u w:val="single"/>
        </w:rPr>
      </w:pPr>
      <w:r w:rsidRPr="00A04287">
        <w:rPr>
          <w:rFonts w:ascii="Arial" w:eastAsia="Times New Roman" w:hAnsi="Arial" w:cs="Arial"/>
          <w:b/>
          <w:bCs/>
          <w:color w:val="303090"/>
          <w:sz w:val="20"/>
          <w:szCs w:val="20"/>
          <w:u w:val="single"/>
        </w:rPr>
        <w:t>Master-Slave D flip-flop Circuit</w:t>
      </w:r>
    </w:p>
    <w:tbl>
      <w:tblPr>
        <w:tblW w:w="8100" w:type="dxa"/>
        <w:jc w:val="center"/>
        <w:tblCellSpacing w:w="0" w:type="dxa"/>
        <w:shd w:val="clear" w:color="auto" w:fill="FAFAFA"/>
        <w:tblCellMar>
          <w:left w:w="0" w:type="dxa"/>
          <w:right w:w="0" w:type="dxa"/>
        </w:tblCellMar>
        <w:tblLook w:val="04A0"/>
      </w:tblPr>
      <w:tblGrid>
        <w:gridCol w:w="8100"/>
      </w:tblGrid>
      <w:tr w:rsidR="00A04287" w:rsidRPr="00A04287">
        <w:trPr>
          <w:tblCellSpacing w:w="0" w:type="dxa"/>
          <w:jc w:val="center"/>
        </w:trPr>
        <w:tc>
          <w:tcPr>
            <w:tcW w:w="0" w:type="auto"/>
            <w:shd w:val="clear" w:color="auto" w:fill="FAFAFA"/>
            <w:vAlign w:val="center"/>
            <w:hideMark/>
          </w:tcPr>
          <w:p w:rsidR="00A04287" w:rsidRPr="00A04287" w:rsidRDefault="00A04287" w:rsidP="00A042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97145" cy="1756410"/>
                  <wp:effectExtent l="19050" t="0" r="8255" b="0"/>
                  <wp:docPr id="58" name="Picture 58" descr="Master-Slave D-type Flip-f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aster-Slave D-type Flip-flop"/>
                          <pic:cNvPicPr>
                            <a:picLocks noChangeAspect="1" noChangeArrowheads="1"/>
                          </pic:cNvPicPr>
                        </pic:nvPicPr>
                        <pic:blipFill>
                          <a:blip r:embed="rId45"/>
                          <a:srcRect/>
                          <a:stretch>
                            <a:fillRect/>
                          </a:stretch>
                        </pic:blipFill>
                        <pic:spPr bwMode="auto">
                          <a:xfrm>
                            <a:off x="0" y="0"/>
                            <a:ext cx="5097145" cy="1756410"/>
                          </a:xfrm>
                          <a:prstGeom prst="rect">
                            <a:avLst/>
                          </a:prstGeom>
                          <a:noFill/>
                          <a:ln w="9525">
                            <a:noFill/>
                            <a:miter lim="800000"/>
                            <a:headEnd/>
                            <a:tailEnd/>
                          </a:ln>
                        </pic:spPr>
                      </pic:pic>
                    </a:graphicData>
                  </a:graphic>
                </wp:inline>
              </w:drawing>
            </w:r>
          </w:p>
        </w:tc>
      </w:tr>
    </w:tbl>
    <w:p w:rsidR="00A04287" w:rsidRPr="00A04287" w:rsidRDefault="00A04287" w:rsidP="006A0833">
      <w:pPr>
        <w:spacing w:before="100" w:beforeAutospacing="1" w:after="100" w:afterAutospacing="1"/>
        <w:jc w:val="both"/>
        <w:rPr>
          <w:rFonts w:ascii="Arial" w:eastAsia="Times New Roman" w:hAnsi="Arial" w:cs="Arial"/>
          <w:color w:val="000040"/>
          <w:sz w:val="18"/>
          <w:szCs w:val="18"/>
        </w:rPr>
      </w:pPr>
      <w:r w:rsidRPr="00A04287">
        <w:rPr>
          <w:rFonts w:ascii="Arial" w:eastAsia="Times New Roman" w:hAnsi="Arial" w:cs="Arial"/>
          <w:color w:val="000040"/>
          <w:sz w:val="18"/>
          <w:szCs w:val="18"/>
        </w:rPr>
        <w:br/>
        <w:t xml:space="preserve">We can see from above that on the leading edge of the clock pulse the master flip-flop will be loading data from the data </w:t>
      </w:r>
      <w:r w:rsidRPr="00A04287">
        <w:rPr>
          <w:rFonts w:ascii="Arial" w:eastAsia="Times New Roman" w:hAnsi="Arial" w:cs="Arial"/>
          <w:color w:val="5078B4"/>
          <w:sz w:val="20"/>
        </w:rPr>
        <w:t>D</w:t>
      </w:r>
      <w:r w:rsidRPr="00A04287">
        <w:rPr>
          <w:rFonts w:ascii="Arial" w:eastAsia="Times New Roman" w:hAnsi="Arial" w:cs="Arial"/>
          <w:color w:val="000040"/>
          <w:sz w:val="18"/>
          <w:szCs w:val="18"/>
        </w:rPr>
        <w:t xml:space="preserve"> input, therefore the master is "ON". With the trailing edge of the clock pulse the slave flip-flop is loading data, i.e. the slave is "ON". Then there will always be one flip-flop "ON" and the other "OFF" but never both the master and slave "ON" at the same time. Therefore, the output </w:t>
      </w:r>
      <w:r w:rsidRPr="00A04287">
        <w:rPr>
          <w:rFonts w:ascii="Arial" w:eastAsia="Times New Roman" w:hAnsi="Arial" w:cs="Arial"/>
          <w:color w:val="5078B4"/>
          <w:sz w:val="20"/>
        </w:rPr>
        <w:t>Q</w:t>
      </w:r>
      <w:r w:rsidRPr="00A04287">
        <w:rPr>
          <w:rFonts w:ascii="Arial" w:eastAsia="Times New Roman" w:hAnsi="Arial" w:cs="Arial"/>
          <w:color w:val="000040"/>
          <w:sz w:val="18"/>
          <w:szCs w:val="18"/>
        </w:rPr>
        <w:t xml:space="preserve"> acquires the value of </w:t>
      </w:r>
      <w:r w:rsidRPr="00A04287">
        <w:rPr>
          <w:rFonts w:ascii="Arial" w:eastAsia="Times New Roman" w:hAnsi="Arial" w:cs="Arial"/>
          <w:color w:val="5078B4"/>
          <w:sz w:val="20"/>
        </w:rPr>
        <w:t>D</w:t>
      </w:r>
      <w:r w:rsidRPr="00A04287">
        <w:rPr>
          <w:rFonts w:ascii="Arial" w:eastAsia="Times New Roman" w:hAnsi="Arial" w:cs="Arial"/>
          <w:color w:val="000040"/>
          <w:sz w:val="18"/>
          <w:szCs w:val="18"/>
        </w:rPr>
        <w:t>, only when one complete pulse, i.e. 0-1-0 is applied to the clock input.</w:t>
      </w:r>
    </w:p>
    <w:p w:rsidR="00A04287" w:rsidRPr="00A04287" w:rsidRDefault="00A04287" w:rsidP="006A0833">
      <w:pPr>
        <w:spacing w:before="100" w:beforeAutospacing="1" w:after="100" w:afterAutospacing="1"/>
        <w:jc w:val="both"/>
        <w:rPr>
          <w:rFonts w:ascii="Arial" w:eastAsia="Times New Roman" w:hAnsi="Arial" w:cs="Arial"/>
          <w:color w:val="000040"/>
          <w:sz w:val="18"/>
          <w:szCs w:val="18"/>
        </w:rPr>
      </w:pPr>
      <w:r w:rsidRPr="00A04287">
        <w:rPr>
          <w:rFonts w:ascii="Arial" w:eastAsia="Times New Roman" w:hAnsi="Arial" w:cs="Arial"/>
          <w:color w:val="000040"/>
          <w:sz w:val="18"/>
          <w:szCs w:val="18"/>
        </w:rPr>
        <w:t>There are many different D flip-flop IC's available in both TTL and CMOS packages with the more common being the 74LS74 which is a Dual D flip-flop IC, which contains two individual D type bistable's within a single chip enabling single or master-slave toggle flip-flops to be made. Other D flip-flop IC's include the 74LS174 HEX D flip-flop with direct clear input, the 74LS175 Quad D flip-flop with complementary outputs and the 74LS273 Octal D flip-flop containing eight D flip-flops with a clear input in one single package.</w:t>
      </w:r>
    </w:p>
    <w:p w:rsidR="00A04287" w:rsidRPr="00A04287" w:rsidRDefault="00A04287" w:rsidP="00A04287">
      <w:pPr>
        <w:spacing w:before="100" w:beforeAutospacing="1" w:after="100" w:afterAutospacing="1" w:line="336" w:lineRule="atLeast"/>
        <w:outlineLvl w:val="2"/>
        <w:rPr>
          <w:rFonts w:ascii="Arial" w:eastAsia="Times New Roman" w:hAnsi="Arial" w:cs="Arial"/>
          <w:b/>
          <w:bCs/>
          <w:color w:val="303090"/>
          <w:sz w:val="20"/>
          <w:szCs w:val="20"/>
          <w:u w:val="single"/>
        </w:rPr>
      </w:pPr>
      <w:r w:rsidRPr="00A04287">
        <w:rPr>
          <w:rFonts w:ascii="Arial" w:eastAsia="Times New Roman" w:hAnsi="Arial" w:cs="Arial"/>
          <w:b/>
          <w:bCs/>
          <w:color w:val="303090"/>
          <w:sz w:val="20"/>
          <w:szCs w:val="20"/>
          <w:u w:val="single"/>
        </w:rPr>
        <w:t>Dual D flip-flop 74LS74</w:t>
      </w:r>
    </w:p>
    <w:tbl>
      <w:tblPr>
        <w:tblW w:w="4500" w:type="dxa"/>
        <w:jc w:val="center"/>
        <w:tblCellSpacing w:w="0" w:type="dxa"/>
        <w:shd w:val="clear" w:color="auto" w:fill="FAFAFA"/>
        <w:tblCellMar>
          <w:left w:w="0" w:type="dxa"/>
          <w:right w:w="0" w:type="dxa"/>
        </w:tblCellMar>
        <w:tblLook w:val="04A0"/>
      </w:tblPr>
      <w:tblGrid>
        <w:gridCol w:w="4500"/>
      </w:tblGrid>
      <w:tr w:rsidR="00A04287" w:rsidRPr="00A04287">
        <w:trPr>
          <w:tblCellSpacing w:w="0" w:type="dxa"/>
          <w:jc w:val="center"/>
        </w:trPr>
        <w:tc>
          <w:tcPr>
            <w:tcW w:w="0" w:type="auto"/>
            <w:shd w:val="clear" w:color="auto" w:fill="FAFAFA"/>
            <w:vAlign w:val="center"/>
            <w:hideMark/>
          </w:tcPr>
          <w:p w:rsidR="00A04287" w:rsidRPr="00A04287" w:rsidRDefault="00A04287" w:rsidP="00A042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278380" cy="2301240"/>
                  <wp:effectExtent l="19050" t="0" r="7620" b="0"/>
                  <wp:docPr id="59" name="Picture 59" descr="Dual D flip-flop 7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ual D flip-flop 7474"/>
                          <pic:cNvPicPr>
                            <a:picLocks noChangeAspect="1" noChangeArrowheads="1"/>
                          </pic:cNvPicPr>
                        </pic:nvPicPr>
                        <pic:blipFill>
                          <a:blip r:embed="rId46"/>
                          <a:srcRect/>
                          <a:stretch>
                            <a:fillRect/>
                          </a:stretch>
                        </pic:blipFill>
                        <pic:spPr bwMode="auto">
                          <a:xfrm>
                            <a:off x="0" y="0"/>
                            <a:ext cx="2278380" cy="2301240"/>
                          </a:xfrm>
                          <a:prstGeom prst="rect">
                            <a:avLst/>
                          </a:prstGeom>
                          <a:noFill/>
                          <a:ln w="9525">
                            <a:noFill/>
                            <a:miter lim="800000"/>
                            <a:headEnd/>
                            <a:tailEnd/>
                          </a:ln>
                        </pic:spPr>
                      </pic:pic>
                    </a:graphicData>
                  </a:graphic>
                </wp:inline>
              </w:drawing>
            </w:r>
          </w:p>
        </w:tc>
      </w:tr>
    </w:tbl>
    <w:p w:rsidR="00A04287" w:rsidRPr="00A04287" w:rsidRDefault="00A04287" w:rsidP="00A04287">
      <w:pPr>
        <w:spacing w:before="100" w:beforeAutospacing="1" w:after="100" w:afterAutospacing="1" w:line="336" w:lineRule="atLeast"/>
        <w:outlineLvl w:val="1"/>
        <w:rPr>
          <w:rFonts w:ascii="Arial" w:eastAsia="Times New Roman" w:hAnsi="Arial" w:cs="Arial"/>
          <w:b/>
          <w:bCs/>
          <w:color w:val="4182C8"/>
          <w:sz w:val="24"/>
          <w:szCs w:val="24"/>
          <w:u w:val="single"/>
        </w:rPr>
      </w:pPr>
      <w:r w:rsidRPr="00A04287">
        <w:rPr>
          <w:rFonts w:ascii="Arial" w:eastAsia="Times New Roman" w:hAnsi="Arial" w:cs="Arial"/>
          <w:b/>
          <w:bCs/>
          <w:color w:val="4182C8"/>
          <w:sz w:val="24"/>
          <w:szCs w:val="24"/>
          <w:u w:val="single"/>
        </w:rPr>
        <w:t>Frequency Division</w:t>
      </w:r>
    </w:p>
    <w:p w:rsidR="00A04287" w:rsidRPr="00A04287" w:rsidRDefault="00A04287" w:rsidP="006A0833">
      <w:pPr>
        <w:spacing w:before="100" w:beforeAutospacing="1" w:after="100" w:afterAutospacing="1"/>
        <w:jc w:val="both"/>
        <w:rPr>
          <w:rFonts w:ascii="Arial" w:eastAsia="Times New Roman" w:hAnsi="Arial" w:cs="Arial"/>
          <w:color w:val="000040"/>
          <w:sz w:val="18"/>
          <w:szCs w:val="18"/>
        </w:rPr>
      </w:pPr>
      <w:r w:rsidRPr="00A04287">
        <w:rPr>
          <w:rFonts w:ascii="Arial" w:eastAsia="Times New Roman" w:hAnsi="Arial" w:cs="Arial"/>
          <w:color w:val="000040"/>
          <w:sz w:val="18"/>
          <w:szCs w:val="18"/>
        </w:rPr>
        <w:t xml:space="preserve">One main use of a D flip-flop is as a </w:t>
      </w:r>
      <w:hyperlink r:id="rId47" w:history="1">
        <w:r w:rsidRPr="00A04287">
          <w:rPr>
            <w:rFonts w:ascii="Arial" w:eastAsia="Times New Roman" w:hAnsi="Arial" w:cs="Arial"/>
            <w:b/>
            <w:bCs/>
            <w:color w:val="006EAA"/>
            <w:sz w:val="20"/>
          </w:rPr>
          <w:t>Frequency Divider</w:t>
        </w:r>
      </w:hyperlink>
      <w:r w:rsidRPr="00A04287">
        <w:rPr>
          <w:rFonts w:ascii="Arial" w:eastAsia="Times New Roman" w:hAnsi="Arial" w:cs="Arial"/>
          <w:color w:val="000040"/>
          <w:sz w:val="18"/>
          <w:szCs w:val="18"/>
        </w:rPr>
        <w:t xml:space="preserve">. If the </w:t>
      </w:r>
      <w:r w:rsidRPr="00A04287">
        <w:rPr>
          <w:rFonts w:ascii="Arial" w:eastAsia="Times New Roman" w:hAnsi="Arial" w:cs="Arial"/>
          <w:color w:val="5078B4"/>
          <w:sz w:val="20"/>
        </w:rPr>
        <w:t>Q</w:t>
      </w:r>
      <w:r w:rsidRPr="00A04287">
        <w:rPr>
          <w:rFonts w:ascii="Arial" w:eastAsia="Times New Roman" w:hAnsi="Arial" w:cs="Arial"/>
          <w:color w:val="000040"/>
          <w:sz w:val="18"/>
          <w:szCs w:val="18"/>
        </w:rPr>
        <w:t xml:space="preserve"> output on a D-type flip-flop is connected directly to the </w:t>
      </w:r>
      <w:r w:rsidRPr="00A04287">
        <w:rPr>
          <w:rFonts w:ascii="Arial" w:eastAsia="Times New Roman" w:hAnsi="Arial" w:cs="Arial"/>
          <w:color w:val="5078B4"/>
          <w:sz w:val="20"/>
        </w:rPr>
        <w:t>D</w:t>
      </w:r>
      <w:r w:rsidRPr="00A04287">
        <w:rPr>
          <w:rFonts w:ascii="Arial" w:eastAsia="Times New Roman" w:hAnsi="Arial" w:cs="Arial"/>
          <w:color w:val="000040"/>
          <w:sz w:val="18"/>
          <w:szCs w:val="18"/>
        </w:rPr>
        <w:t xml:space="preserve"> input giving the device closed loop "feedback", successive clock pulses will make the bistable "toggle" once every two clock cycles.</w:t>
      </w:r>
    </w:p>
    <w:p w:rsidR="00A04287" w:rsidRPr="00A04287" w:rsidRDefault="00A04287" w:rsidP="006A0833">
      <w:pPr>
        <w:spacing w:before="100" w:beforeAutospacing="1" w:after="100" w:afterAutospacing="1"/>
        <w:jc w:val="both"/>
        <w:rPr>
          <w:rFonts w:ascii="Arial" w:eastAsia="Times New Roman" w:hAnsi="Arial" w:cs="Arial"/>
          <w:color w:val="000040"/>
          <w:sz w:val="18"/>
          <w:szCs w:val="18"/>
        </w:rPr>
      </w:pPr>
      <w:r w:rsidRPr="00A04287">
        <w:rPr>
          <w:rFonts w:ascii="Arial" w:eastAsia="Times New Roman" w:hAnsi="Arial" w:cs="Arial"/>
          <w:color w:val="000040"/>
          <w:sz w:val="18"/>
          <w:szCs w:val="18"/>
        </w:rPr>
        <w:t xml:space="preserve">In the counters tutorials we saw how the </w:t>
      </w:r>
      <w:r w:rsidRPr="00A04287">
        <w:rPr>
          <w:rFonts w:ascii="Arial" w:eastAsia="Times New Roman" w:hAnsi="Arial" w:cs="Arial"/>
          <w:b/>
          <w:bCs/>
          <w:color w:val="000040"/>
          <w:sz w:val="18"/>
        </w:rPr>
        <w:t>Data Latch</w:t>
      </w:r>
      <w:r w:rsidRPr="00A04287">
        <w:rPr>
          <w:rFonts w:ascii="Arial" w:eastAsia="Times New Roman" w:hAnsi="Arial" w:cs="Arial"/>
          <w:color w:val="000040"/>
          <w:sz w:val="18"/>
          <w:szCs w:val="18"/>
        </w:rPr>
        <w:t xml:space="preserve"> can be used as a "Binary Divider", or a "Frequency Divider" to produce a "divide-by-2" counter circuit, that is, the output has half the frequency of the clock pulses. By placing a feedback loop around the D flip-flop another type of flip-flop circuit can be constructed called a </w:t>
      </w:r>
      <w:r w:rsidRPr="00A04287">
        <w:rPr>
          <w:rFonts w:ascii="Arial" w:eastAsia="Times New Roman" w:hAnsi="Arial" w:cs="Arial"/>
          <w:b/>
          <w:bCs/>
          <w:color w:val="000040"/>
          <w:sz w:val="18"/>
        </w:rPr>
        <w:t>T-type flip-flop</w:t>
      </w:r>
      <w:r w:rsidRPr="00A04287">
        <w:rPr>
          <w:rFonts w:ascii="Arial" w:eastAsia="Times New Roman" w:hAnsi="Arial" w:cs="Arial"/>
          <w:color w:val="000040"/>
          <w:sz w:val="18"/>
          <w:szCs w:val="18"/>
        </w:rPr>
        <w:t xml:space="preserve"> or more commonly a T-type bistable, that can be used as a divide-by-two circuit in binary counters as shown below.</w:t>
      </w:r>
    </w:p>
    <w:p w:rsidR="00A04287" w:rsidRPr="00A04287" w:rsidRDefault="00A04287" w:rsidP="00A04287">
      <w:pPr>
        <w:spacing w:before="100" w:beforeAutospacing="1" w:after="100" w:afterAutospacing="1" w:line="336" w:lineRule="atLeast"/>
        <w:outlineLvl w:val="2"/>
        <w:rPr>
          <w:rFonts w:ascii="Arial" w:eastAsia="Times New Roman" w:hAnsi="Arial" w:cs="Arial"/>
          <w:b/>
          <w:bCs/>
          <w:color w:val="303090"/>
          <w:sz w:val="20"/>
          <w:szCs w:val="20"/>
          <w:u w:val="single"/>
        </w:rPr>
      </w:pPr>
      <w:r w:rsidRPr="00A04287">
        <w:rPr>
          <w:rFonts w:ascii="Arial" w:eastAsia="Times New Roman" w:hAnsi="Arial" w:cs="Arial"/>
          <w:b/>
          <w:bCs/>
          <w:color w:val="303090"/>
          <w:sz w:val="20"/>
          <w:szCs w:val="20"/>
          <w:u w:val="single"/>
        </w:rPr>
        <w:t>Divide-by-2 Counter</w:t>
      </w:r>
    </w:p>
    <w:tbl>
      <w:tblPr>
        <w:tblW w:w="5700" w:type="dxa"/>
        <w:jc w:val="center"/>
        <w:tblCellSpacing w:w="0" w:type="dxa"/>
        <w:shd w:val="clear" w:color="auto" w:fill="FAFAFA"/>
        <w:tblCellMar>
          <w:left w:w="0" w:type="dxa"/>
          <w:right w:w="0" w:type="dxa"/>
        </w:tblCellMar>
        <w:tblLook w:val="04A0"/>
      </w:tblPr>
      <w:tblGrid>
        <w:gridCol w:w="5700"/>
      </w:tblGrid>
      <w:tr w:rsidR="00A04287" w:rsidRPr="00A04287">
        <w:trPr>
          <w:tblCellSpacing w:w="0" w:type="dxa"/>
          <w:jc w:val="center"/>
        </w:trPr>
        <w:tc>
          <w:tcPr>
            <w:tcW w:w="0" w:type="auto"/>
            <w:shd w:val="clear" w:color="auto" w:fill="FAFAFA"/>
            <w:vAlign w:val="center"/>
            <w:hideMark/>
          </w:tcPr>
          <w:p w:rsidR="00A04287" w:rsidRPr="00A04287" w:rsidRDefault="00A04287" w:rsidP="00A042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80360" cy="2682240"/>
                  <wp:effectExtent l="19050" t="0" r="0" b="0"/>
                  <wp:docPr id="60" name="Picture 60" descr="Divide-by-2 Co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ivide-by-2 Counter"/>
                          <pic:cNvPicPr>
                            <a:picLocks noChangeAspect="1" noChangeArrowheads="1"/>
                          </pic:cNvPicPr>
                        </pic:nvPicPr>
                        <pic:blipFill>
                          <a:blip r:embed="rId48"/>
                          <a:srcRect/>
                          <a:stretch>
                            <a:fillRect/>
                          </a:stretch>
                        </pic:blipFill>
                        <pic:spPr bwMode="auto">
                          <a:xfrm>
                            <a:off x="0" y="0"/>
                            <a:ext cx="2880360" cy="2682240"/>
                          </a:xfrm>
                          <a:prstGeom prst="rect">
                            <a:avLst/>
                          </a:prstGeom>
                          <a:noFill/>
                          <a:ln w="9525">
                            <a:noFill/>
                            <a:miter lim="800000"/>
                            <a:headEnd/>
                            <a:tailEnd/>
                          </a:ln>
                        </pic:spPr>
                      </pic:pic>
                    </a:graphicData>
                  </a:graphic>
                </wp:inline>
              </w:drawing>
            </w:r>
          </w:p>
        </w:tc>
      </w:tr>
    </w:tbl>
    <w:p w:rsidR="00A04287" w:rsidRPr="00A04287" w:rsidRDefault="00A04287" w:rsidP="006A0833">
      <w:pPr>
        <w:spacing w:before="100" w:beforeAutospacing="1" w:after="100" w:afterAutospacing="1"/>
        <w:jc w:val="both"/>
        <w:rPr>
          <w:rFonts w:ascii="Arial" w:eastAsia="Times New Roman" w:hAnsi="Arial" w:cs="Arial"/>
          <w:color w:val="000040"/>
          <w:sz w:val="18"/>
          <w:szCs w:val="18"/>
        </w:rPr>
      </w:pPr>
      <w:r w:rsidRPr="00A04287">
        <w:rPr>
          <w:rFonts w:ascii="Arial" w:eastAsia="Times New Roman" w:hAnsi="Arial" w:cs="Arial"/>
          <w:color w:val="000040"/>
          <w:sz w:val="18"/>
          <w:szCs w:val="18"/>
        </w:rPr>
        <w:t xml:space="preserve">It can be seen from the frequency waveforms above, that by "feeding back" the output from </w:t>
      </w:r>
      <w:r w:rsidRPr="00A04287">
        <w:rPr>
          <w:rFonts w:ascii="Arial" w:eastAsia="Times New Roman" w:hAnsi="Arial" w:cs="Arial"/>
          <w:color w:val="5078B4"/>
          <w:sz w:val="20"/>
        </w:rPr>
        <w:t>Q</w:t>
      </w:r>
      <w:r w:rsidRPr="00A04287">
        <w:rPr>
          <w:rFonts w:ascii="Arial" w:eastAsia="Times New Roman" w:hAnsi="Arial" w:cs="Arial"/>
          <w:color w:val="000040"/>
          <w:sz w:val="18"/>
          <w:szCs w:val="18"/>
        </w:rPr>
        <w:t xml:space="preserve"> to the input terminal </w:t>
      </w:r>
      <w:r w:rsidRPr="00A04287">
        <w:rPr>
          <w:rFonts w:ascii="Arial" w:eastAsia="Times New Roman" w:hAnsi="Arial" w:cs="Arial"/>
          <w:color w:val="5078B4"/>
          <w:sz w:val="20"/>
        </w:rPr>
        <w:t>D</w:t>
      </w:r>
      <w:r w:rsidRPr="00A04287">
        <w:rPr>
          <w:rFonts w:ascii="Arial" w:eastAsia="Times New Roman" w:hAnsi="Arial" w:cs="Arial"/>
          <w:color w:val="000040"/>
          <w:sz w:val="18"/>
          <w:szCs w:val="18"/>
        </w:rPr>
        <w:t xml:space="preserve">, the output pulses at </w:t>
      </w:r>
      <w:r w:rsidRPr="00A04287">
        <w:rPr>
          <w:rFonts w:ascii="Arial" w:eastAsia="Times New Roman" w:hAnsi="Arial" w:cs="Arial"/>
          <w:color w:val="5078B4"/>
          <w:sz w:val="20"/>
        </w:rPr>
        <w:t>Q</w:t>
      </w:r>
      <w:r w:rsidRPr="00A04287">
        <w:rPr>
          <w:rFonts w:ascii="Arial" w:eastAsia="Times New Roman" w:hAnsi="Arial" w:cs="Arial"/>
          <w:color w:val="000040"/>
          <w:sz w:val="18"/>
          <w:szCs w:val="18"/>
        </w:rPr>
        <w:t xml:space="preserve"> have a frequency that are exactly one half (</w:t>
      </w:r>
      <w:r w:rsidRPr="00A04287">
        <w:rPr>
          <w:rFonts w:ascii="Arial" w:eastAsia="Times New Roman" w:hAnsi="Arial" w:cs="Arial"/>
          <w:color w:val="5078B4"/>
          <w:sz w:val="20"/>
        </w:rPr>
        <w:t>f/2</w:t>
      </w:r>
      <w:r w:rsidRPr="00A04287">
        <w:rPr>
          <w:rFonts w:ascii="Arial" w:eastAsia="Times New Roman" w:hAnsi="Arial" w:cs="Arial"/>
          <w:color w:val="000040"/>
          <w:sz w:val="18"/>
          <w:szCs w:val="18"/>
        </w:rPr>
        <w:t>) that of the input clock frequency, (</w:t>
      </w:r>
      <w:r w:rsidRPr="00A04287">
        <w:rPr>
          <w:rFonts w:ascii="Arial" w:eastAsia="Times New Roman" w:hAnsi="Arial" w:cs="Arial"/>
          <w:color w:val="5078B4"/>
          <w:sz w:val="20"/>
        </w:rPr>
        <w:t>F</w:t>
      </w:r>
      <w:r w:rsidRPr="00A04287">
        <w:rPr>
          <w:rFonts w:ascii="Arial" w:eastAsia="Times New Roman" w:hAnsi="Arial" w:cs="Arial"/>
          <w:color w:val="5078B4"/>
          <w:sz w:val="20"/>
          <w:vertAlign w:val="subscript"/>
        </w:rPr>
        <w:t>in</w:t>
      </w:r>
      <w:r w:rsidRPr="00A04287">
        <w:rPr>
          <w:rFonts w:ascii="Arial" w:eastAsia="Times New Roman" w:hAnsi="Arial" w:cs="Arial"/>
          <w:color w:val="000040"/>
          <w:sz w:val="18"/>
          <w:szCs w:val="18"/>
        </w:rPr>
        <w:t xml:space="preserve">). In other words the circuit produces </w:t>
      </w:r>
      <w:r w:rsidRPr="00A04287">
        <w:rPr>
          <w:rFonts w:ascii="Arial" w:eastAsia="Times New Roman" w:hAnsi="Arial" w:cs="Arial"/>
          <w:b/>
          <w:bCs/>
          <w:color w:val="000040"/>
          <w:sz w:val="18"/>
        </w:rPr>
        <w:t>frequency division</w:t>
      </w:r>
      <w:r w:rsidRPr="00A04287">
        <w:rPr>
          <w:rFonts w:ascii="Arial" w:eastAsia="Times New Roman" w:hAnsi="Arial" w:cs="Arial"/>
          <w:color w:val="000040"/>
          <w:sz w:val="18"/>
          <w:szCs w:val="18"/>
        </w:rPr>
        <w:t xml:space="preserve"> as it now divides the input frequency by a factor of two (an octave) as </w:t>
      </w:r>
      <w:r w:rsidRPr="00A04287">
        <w:rPr>
          <w:rFonts w:ascii="Arial" w:eastAsia="Times New Roman" w:hAnsi="Arial" w:cs="Arial"/>
          <w:color w:val="5078B4"/>
          <w:sz w:val="20"/>
        </w:rPr>
        <w:t>Q = 1</w:t>
      </w:r>
      <w:r w:rsidRPr="00A04287">
        <w:rPr>
          <w:rFonts w:ascii="Arial" w:eastAsia="Times New Roman" w:hAnsi="Arial" w:cs="Arial"/>
          <w:color w:val="000040"/>
          <w:sz w:val="18"/>
          <w:szCs w:val="18"/>
        </w:rPr>
        <w:t xml:space="preserve"> once every two clock cycles.</w:t>
      </w:r>
    </w:p>
    <w:p w:rsidR="00A04287" w:rsidRPr="00A04287" w:rsidRDefault="00A04287" w:rsidP="006A0833">
      <w:pPr>
        <w:spacing w:before="100" w:beforeAutospacing="1" w:after="100" w:afterAutospacing="1"/>
        <w:jc w:val="both"/>
        <w:outlineLvl w:val="1"/>
        <w:rPr>
          <w:rFonts w:ascii="Arial" w:eastAsia="Times New Roman" w:hAnsi="Arial" w:cs="Arial"/>
          <w:b/>
          <w:bCs/>
          <w:color w:val="4182C8"/>
          <w:sz w:val="24"/>
          <w:szCs w:val="24"/>
          <w:u w:val="single"/>
        </w:rPr>
      </w:pPr>
      <w:r w:rsidRPr="00A04287">
        <w:rPr>
          <w:rFonts w:ascii="Arial" w:eastAsia="Times New Roman" w:hAnsi="Arial" w:cs="Arial"/>
          <w:b/>
          <w:bCs/>
          <w:color w:val="4182C8"/>
          <w:sz w:val="24"/>
          <w:szCs w:val="24"/>
          <w:u w:val="single"/>
        </w:rPr>
        <w:lastRenderedPageBreak/>
        <w:t>Data Latches</w:t>
      </w:r>
    </w:p>
    <w:p w:rsidR="00A04287" w:rsidRPr="00A04287" w:rsidRDefault="00A04287" w:rsidP="006A0833">
      <w:pPr>
        <w:spacing w:before="100" w:beforeAutospacing="1" w:after="100" w:afterAutospacing="1"/>
        <w:jc w:val="both"/>
        <w:rPr>
          <w:rFonts w:ascii="Arial" w:eastAsia="Times New Roman" w:hAnsi="Arial" w:cs="Arial"/>
          <w:color w:val="000040"/>
          <w:sz w:val="18"/>
          <w:szCs w:val="18"/>
        </w:rPr>
      </w:pPr>
      <w:r w:rsidRPr="00A04287">
        <w:rPr>
          <w:rFonts w:ascii="Arial" w:eastAsia="Times New Roman" w:hAnsi="Arial" w:cs="Arial"/>
          <w:color w:val="000040"/>
          <w:sz w:val="18"/>
          <w:szCs w:val="18"/>
        </w:rPr>
        <w:t xml:space="preserve">Another useful application of the Data Latch is to hold or remember the data present on its data input, thereby acting as a single bit memory device and IC's such as the TTL 74LS74 or the CMOS 4042 are available in Quad format for this purpose. By connecting together four, </w:t>
      </w:r>
      <w:r w:rsidRPr="00A04287">
        <w:rPr>
          <w:rFonts w:ascii="Arial" w:eastAsia="Times New Roman" w:hAnsi="Arial" w:cs="Arial"/>
          <w:i/>
          <w:iCs/>
          <w:color w:val="000040"/>
          <w:sz w:val="18"/>
        </w:rPr>
        <w:t>1-bit</w:t>
      </w:r>
      <w:r w:rsidRPr="00A04287">
        <w:rPr>
          <w:rFonts w:ascii="Arial" w:eastAsia="Times New Roman" w:hAnsi="Arial" w:cs="Arial"/>
          <w:color w:val="000040"/>
          <w:sz w:val="18"/>
          <w:szCs w:val="18"/>
        </w:rPr>
        <w:t xml:space="preserve"> data latches so that all their clock terminals are connected at the same time a simple "4-bit" Data latch can be made as shown below.</w:t>
      </w:r>
    </w:p>
    <w:p w:rsidR="00A04287" w:rsidRPr="00A04287" w:rsidRDefault="00A04287" w:rsidP="00A04287">
      <w:pPr>
        <w:spacing w:before="100" w:beforeAutospacing="1" w:after="100" w:afterAutospacing="1" w:line="336" w:lineRule="atLeast"/>
        <w:outlineLvl w:val="2"/>
        <w:rPr>
          <w:rFonts w:ascii="Arial" w:eastAsia="Times New Roman" w:hAnsi="Arial" w:cs="Arial"/>
          <w:b/>
          <w:bCs/>
          <w:color w:val="303090"/>
          <w:sz w:val="20"/>
          <w:szCs w:val="20"/>
          <w:u w:val="single"/>
        </w:rPr>
      </w:pPr>
      <w:r w:rsidRPr="00A04287">
        <w:rPr>
          <w:rFonts w:ascii="Arial" w:eastAsia="Times New Roman" w:hAnsi="Arial" w:cs="Arial"/>
          <w:b/>
          <w:bCs/>
          <w:color w:val="303090"/>
          <w:sz w:val="20"/>
          <w:szCs w:val="20"/>
          <w:u w:val="single"/>
        </w:rPr>
        <w:t>4-bit Data Latch</w:t>
      </w:r>
    </w:p>
    <w:tbl>
      <w:tblPr>
        <w:tblW w:w="8250" w:type="dxa"/>
        <w:jc w:val="center"/>
        <w:tblCellSpacing w:w="0" w:type="dxa"/>
        <w:shd w:val="clear" w:color="auto" w:fill="FAFAFA"/>
        <w:tblCellMar>
          <w:left w:w="0" w:type="dxa"/>
          <w:right w:w="0" w:type="dxa"/>
        </w:tblCellMar>
        <w:tblLook w:val="04A0"/>
      </w:tblPr>
      <w:tblGrid>
        <w:gridCol w:w="8250"/>
      </w:tblGrid>
      <w:tr w:rsidR="00A04287" w:rsidRPr="00A04287">
        <w:trPr>
          <w:tblCellSpacing w:w="0" w:type="dxa"/>
          <w:jc w:val="center"/>
        </w:trPr>
        <w:tc>
          <w:tcPr>
            <w:tcW w:w="0" w:type="auto"/>
            <w:shd w:val="clear" w:color="auto" w:fill="FAFAFA"/>
            <w:vAlign w:val="center"/>
            <w:hideMark/>
          </w:tcPr>
          <w:p w:rsidR="00A04287" w:rsidRPr="00A04287" w:rsidRDefault="00A04287" w:rsidP="00330585">
            <w:pPr>
              <w:spacing w:after="0" w:line="336" w:lineRule="atLeast"/>
              <w:jc w:val="center"/>
              <w:rPr>
                <w:rFonts w:ascii="Arial" w:eastAsia="Times New Roman" w:hAnsi="Arial" w:cs="Arial"/>
                <w:color w:val="000040"/>
                <w:sz w:val="18"/>
                <w:szCs w:val="18"/>
              </w:rPr>
            </w:pPr>
            <w:r>
              <w:rPr>
                <w:rFonts w:ascii="Arial" w:eastAsia="Times New Roman" w:hAnsi="Arial" w:cs="Arial"/>
                <w:noProof/>
                <w:color w:val="000040"/>
                <w:sz w:val="18"/>
                <w:szCs w:val="18"/>
              </w:rPr>
              <w:drawing>
                <wp:inline distT="0" distB="0" distL="0" distR="0">
                  <wp:extent cx="4137660" cy="2286000"/>
                  <wp:effectExtent l="19050" t="0" r="0" b="0"/>
                  <wp:docPr id="61" name="Picture 61" descr="4-bit Data L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4-bit Data Latch"/>
                          <pic:cNvPicPr>
                            <a:picLocks noChangeAspect="1" noChangeArrowheads="1"/>
                          </pic:cNvPicPr>
                        </pic:nvPicPr>
                        <pic:blipFill>
                          <a:blip r:embed="rId49"/>
                          <a:srcRect/>
                          <a:stretch>
                            <a:fillRect/>
                          </a:stretch>
                        </pic:blipFill>
                        <pic:spPr bwMode="auto">
                          <a:xfrm>
                            <a:off x="0" y="0"/>
                            <a:ext cx="4137660" cy="2286000"/>
                          </a:xfrm>
                          <a:prstGeom prst="rect">
                            <a:avLst/>
                          </a:prstGeom>
                          <a:noFill/>
                          <a:ln w="9525">
                            <a:noFill/>
                            <a:miter lim="800000"/>
                            <a:headEnd/>
                            <a:tailEnd/>
                          </a:ln>
                        </pic:spPr>
                      </pic:pic>
                    </a:graphicData>
                  </a:graphic>
                </wp:inline>
              </w:drawing>
            </w:r>
          </w:p>
        </w:tc>
      </w:tr>
    </w:tbl>
    <w:p w:rsidR="00A04287" w:rsidRPr="00A04287" w:rsidRDefault="00A04287" w:rsidP="00A04287">
      <w:pPr>
        <w:spacing w:before="100" w:beforeAutospacing="1" w:after="100" w:afterAutospacing="1" w:line="336" w:lineRule="atLeast"/>
        <w:outlineLvl w:val="1"/>
        <w:rPr>
          <w:rFonts w:ascii="Arial" w:eastAsia="Times New Roman" w:hAnsi="Arial" w:cs="Arial"/>
          <w:b/>
          <w:bCs/>
          <w:color w:val="4182C8"/>
          <w:sz w:val="24"/>
          <w:szCs w:val="24"/>
          <w:u w:val="single"/>
        </w:rPr>
      </w:pPr>
      <w:r w:rsidRPr="00A04287">
        <w:rPr>
          <w:rFonts w:ascii="Arial" w:eastAsia="Times New Roman" w:hAnsi="Arial" w:cs="Arial"/>
          <w:b/>
          <w:bCs/>
          <w:color w:val="4182C8"/>
          <w:sz w:val="24"/>
          <w:szCs w:val="24"/>
          <w:u w:val="single"/>
        </w:rPr>
        <w:t>Transparent Data Latch</w:t>
      </w:r>
    </w:p>
    <w:p w:rsidR="00A04287" w:rsidRPr="00A04287" w:rsidRDefault="00A04287" w:rsidP="005A4C3C">
      <w:pPr>
        <w:spacing w:before="100" w:beforeAutospacing="1" w:after="100" w:afterAutospacing="1"/>
        <w:jc w:val="both"/>
        <w:rPr>
          <w:rFonts w:ascii="Arial" w:eastAsia="Times New Roman" w:hAnsi="Arial" w:cs="Arial"/>
          <w:color w:val="000040"/>
          <w:sz w:val="18"/>
          <w:szCs w:val="18"/>
        </w:rPr>
      </w:pPr>
      <w:r w:rsidRPr="00A04287">
        <w:rPr>
          <w:rFonts w:ascii="Arial" w:eastAsia="Times New Roman" w:hAnsi="Arial" w:cs="Arial"/>
          <w:color w:val="000040"/>
          <w:sz w:val="18"/>
          <w:szCs w:val="18"/>
        </w:rPr>
        <w:t xml:space="preserve">The </w:t>
      </w:r>
      <w:r w:rsidRPr="00A04287">
        <w:rPr>
          <w:rFonts w:ascii="Arial" w:eastAsia="Times New Roman" w:hAnsi="Arial" w:cs="Arial"/>
          <w:b/>
          <w:bCs/>
          <w:color w:val="000040"/>
          <w:sz w:val="18"/>
        </w:rPr>
        <w:t>Data Latch</w:t>
      </w:r>
      <w:r w:rsidRPr="00A04287">
        <w:rPr>
          <w:rFonts w:ascii="Arial" w:eastAsia="Times New Roman" w:hAnsi="Arial" w:cs="Arial"/>
          <w:color w:val="000040"/>
          <w:sz w:val="18"/>
          <w:szCs w:val="18"/>
        </w:rPr>
        <w:t xml:space="preserve"> is a very useful device in electronic and computer circuits. They can be designed to have very high output impedance at both outputs </w:t>
      </w:r>
      <w:r w:rsidRPr="00A04287">
        <w:rPr>
          <w:rFonts w:ascii="Arial" w:eastAsia="Times New Roman" w:hAnsi="Arial" w:cs="Arial"/>
          <w:color w:val="5078B4"/>
          <w:sz w:val="20"/>
        </w:rPr>
        <w:t>Q</w:t>
      </w:r>
      <w:r w:rsidRPr="00A04287">
        <w:rPr>
          <w:rFonts w:ascii="Arial" w:eastAsia="Times New Roman" w:hAnsi="Arial" w:cs="Arial"/>
          <w:color w:val="000040"/>
          <w:sz w:val="18"/>
          <w:szCs w:val="18"/>
        </w:rPr>
        <w:t xml:space="preserve"> and its inverse or complement output </w:t>
      </w:r>
      <w:r w:rsidRPr="00A04287">
        <w:rPr>
          <w:rFonts w:ascii="Arial" w:eastAsia="Times New Roman" w:hAnsi="Arial" w:cs="Arial"/>
          <w:color w:val="5078B4"/>
          <w:sz w:val="20"/>
        </w:rPr>
        <w:t>Q</w:t>
      </w:r>
      <w:r w:rsidRPr="00A04287">
        <w:rPr>
          <w:rFonts w:ascii="Arial" w:eastAsia="Times New Roman" w:hAnsi="Arial" w:cs="Arial"/>
          <w:color w:val="000040"/>
          <w:sz w:val="18"/>
          <w:szCs w:val="18"/>
        </w:rPr>
        <w:t xml:space="preserve"> to reduce the impedance effect on the connecting circuit when used as a buffer, I/O port, bi-directional bus driver or even a display driver. But a single "1-bit" data latch is not very practical to use on its own and instead commercially available IC's incorporate 4, 8, 10, 16 or even 32 individual data latches into one single IC package, and one such IC device is the 74LS373 Octal D-type transparent latch.</w:t>
      </w:r>
    </w:p>
    <w:p w:rsidR="00A04287" w:rsidRPr="00A04287" w:rsidRDefault="00A04287" w:rsidP="005A4C3C">
      <w:pPr>
        <w:spacing w:before="100" w:beforeAutospacing="1" w:after="100" w:afterAutospacing="1"/>
        <w:jc w:val="both"/>
        <w:rPr>
          <w:rFonts w:ascii="Arial" w:eastAsia="Times New Roman" w:hAnsi="Arial" w:cs="Arial"/>
          <w:color w:val="000040"/>
          <w:sz w:val="18"/>
          <w:szCs w:val="18"/>
        </w:rPr>
      </w:pPr>
      <w:r w:rsidRPr="00A04287">
        <w:rPr>
          <w:rFonts w:ascii="Arial" w:eastAsia="Times New Roman" w:hAnsi="Arial" w:cs="Arial"/>
          <w:color w:val="000040"/>
          <w:sz w:val="18"/>
          <w:szCs w:val="18"/>
        </w:rPr>
        <w:t>The eight individual data latches or bistables of the 74LS373 are "transparent" D-type flip-flops, meaning that when the clock (CLK) input is HIGH at logic level "1", (but can also be active low) the outputs at</w:t>
      </w:r>
      <w:r w:rsidRPr="00A04287">
        <w:rPr>
          <w:rFonts w:ascii="Arial" w:eastAsia="Times New Roman" w:hAnsi="Arial" w:cs="Arial"/>
          <w:color w:val="5078B4"/>
          <w:sz w:val="20"/>
        </w:rPr>
        <w:t>Q</w:t>
      </w:r>
      <w:r w:rsidRPr="00A04287">
        <w:rPr>
          <w:rFonts w:ascii="Arial" w:eastAsia="Times New Roman" w:hAnsi="Arial" w:cs="Arial"/>
          <w:color w:val="000040"/>
          <w:sz w:val="18"/>
          <w:szCs w:val="18"/>
        </w:rPr>
        <w:t xml:space="preserve"> follows the data </w:t>
      </w:r>
      <w:r w:rsidRPr="00A04287">
        <w:rPr>
          <w:rFonts w:ascii="Arial" w:eastAsia="Times New Roman" w:hAnsi="Arial" w:cs="Arial"/>
          <w:color w:val="5078B4"/>
          <w:sz w:val="20"/>
        </w:rPr>
        <w:t>D</w:t>
      </w:r>
      <w:r w:rsidRPr="00A04287">
        <w:rPr>
          <w:rFonts w:ascii="Arial" w:eastAsia="Times New Roman" w:hAnsi="Arial" w:cs="Arial"/>
          <w:color w:val="000040"/>
          <w:sz w:val="18"/>
          <w:szCs w:val="18"/>
        </w:rPr>
        <w:t xml:space="preserve"> inputs. In this configuration the latch is said to be "open" and the path from </w:t>
      </w:r>
      <w:r w:rsidRPr="00A04287">
        <w:rPr>
          <w:rFonts w:ascii="Arial" w:eastAsia="Times New Roman" w:hAnsi="Arial" w:cs="Arial"/>
          <w:color w:val="5078B4"/>
          <w:sz w:val="20"/>
        </w:rPr>
        <w:t>D</w:t>
      </w:r>
      <w:r w:rsidRPr="00A04287">
        <w:rPr>
          <w:rFonts w:ascii="Arial" w:eastAsia="Times New Roman" w:hAnsi="Arial" w:cs="Arial"/>
          <w:color w:val="000040"/>
          <w:sz w:val="18"/>
          <w:szCs w:val="18"/>
        </w:rPr>
        <w:t xml:space="preserve"> input to </w:t>
      </w:r>
      <w:r w:rsidRPr="00A04287">
        <w:rPr>
          <w:rFonts w:ascii="Arial" w:eastAsia="Times New Roman" w:hAnsi="Arial" w:cs="Arial"/>
          <w:color w:val="5078B4"/>
          <w:sz w:val="20"/>
        </w:rPr>
        <w:t>Q</w:t>
      </w:r>
      <w:r w:rsidRPr="00A04287">
        <w:rPr>
          <w:rFonts w:ascii="Arial" w:eastAsia="Times New Roman" w:hAnsi="Arial" w:cs="Arial"/>
          <w:color w:val="000040"/>
          <w:sz w:val="18"/>
          <w:szCs w:val="18"/>
        </w:rPr>
        <w:t xml:space="preserve"> output appears to be "transparent" as the data flows through it unimpeded, hence the name transparent latch. When the clock signal is LOW at logic level "0", the latch "closes" and the output at </w:t>
      </w:r>
      <w:r w:rsidRPr="00A04287">
        <w:rPr>
          <w:rFonts w:ascii="Arial" w:eastAsia="Times New Roman" w:hAnsi="Arial" w:cs="Arial"/>
          <w:color w:val="5078B4"/>
          <w:sz w:val="20"/>
        </w:rPr>
        <w:t>Q</w:t>
      </w:r>
      <w:r w:rsidRPr="00A04287">
        <w:rPr>
          <w:rFonts w:ascii="Arial" w:eastAsia="Times New Roman" w:hAnsi="Arial" w:cs="Arial"/>
          <w:color w:val="000040"/>
          <w:sz w:val="18"/>
          <w:szCs w:val="18"/>
        </w:rPr>
        <w:t xml:space="preserve"> is latched at the last value of the data that was present before the clock signal changed and no longer changes in response to </w:t>
      </w:r>
      <w:r w:rsidRPr="00A04287">
        <w:rPr>
          <w:rFonts w:ascii="Arial" w:eastAsia="Times New Roman" w:hAnsi="Arial" w:cs="Arial"/>
          <w:color w:val="5078B4"/>
          <w:sz w:val="20"/>
        </w:rPr>
        <w:t>D</w:t>
      </w:r>
      <w:r w:rsidRPr="00A04287">
        <w:rPr>
          <w:rFonts w:ascii="Arial" w:eastAsia="Times New Roman" w:hAnsi="Arial" w:cs="Arial"/>
          <w:color w:val="000040"/>
          <w:sz w:val="18"/>
          <w:szCs w:val="18"/>
        </w:rPr>
        <w:t>.</w:t>
      </w:r>
    </w:p>
    <w:p w:rsidR="00A04287" w:rsidRPr="00A04287" w:rsidRDefault="00A04287" w:rsidP="00A04287">
      <w:pPr>
        <w:spacing w:before="100" w:beforeAutospacing="1" w:after="100" w:afterAutospacing="1" w:line="336" w:lineRule="atLeast"/>
        <w:outlineLvl w:val="2"/>
        <w:rPr>
          <w:rFonts w:ascii="Arial" w:eastAsia="Times New Roman" w:hAnsi="Arial" w:cs="Arial"/>
          <w:b/>
          <w:bCs/>
          <w:color w:val="303090"/>
          <w:sz w:val="20"/>
          <w:szCs w:val="20"/>
          <w:u w:val="single"/>
        </w:rPr>
      </w:pPr>
      <w:r w:rsidRPr="00A04287">
        <w:rPr>
          <w:rFonts w:ascii="Arial" w:eastAsia="Times New Roman" w:hAnsi="Arial" w:cs="Arial"/>
          <w:b/>
          <w:bCs/>
          <w:color w:val="303090"/>
          <w:sz w:val="20"/>
          <w:szCs w:val="20"/>
          <w:u w:val="single"/>
        </w:rPr>
        <w:t>8-bit Data Latch</w:t>
      </w:r>
    </w:p>
    <w:tbl>
      <w:tblPr>
        <w:tblW w:w="6600" w:type="dxa"/>
        <w:jc w:val="center"/>
        <w:tblCellSpacing w:w="0" w:type="dxa"/>
        <w:shd w:val="clear" w:color="auto" w:fill="FAFAFA"/>
        <w:tblCellMar>
          <w:left w:w="0" w:type="dxa"/>
          <w:right w:w="0" w:type="dxa"/>
        </w:tblCellMar>
        <w:tblLook w:val="04A0"/>
      </w:tblPr>
      <w:tblGrid>
        <w:gridCol w:w="6600"/>
      </w:tblGrid>
      <w:tr w:rsidR="00A04287" w:rsidRPr="00A04287">
        <w:trPr>
          <w:tblCellSpacing w:w="0" w:type="dxa"/>
          <w:jc w:val="center"/>
        </w:trPr>
        <w:tc>
          <w:tcPr>
            <w:tcW w:w="0" w:type="auto"/>
            <w:shd w:val="clear" w:color="auto" w:fill="FAFAFA"/>
            <w:vAlign w:val="center"/>
            <w:hideMark/>
          </w:tcPr>
          <w:p w:rsidR="00A04287" w:rsidRPr="00A04287" w:rsidRDefault="00A04287" w:rsidP="00A042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164330" cy="2037080"/>
                  <wp:effectExtent l="19050" t="0" r="7620" b="0"/>
                  <wp:docPr id="62" name="Picture 62" descr="8-bit Data L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8-bit Data Latch"/>
                          <pic:cNvPicPr>
                            <a:picLocks noChangeAspect="1" noChangeArrowheads="1"/>
                          </pic:cNvPicPr>
                        </pic:nvPicPr>
                        <pic:blipFill>
                          <a:blip r:embed="rId50"/>
                          <a:srcRect/>
                          <a:stretch>
                            <a:fillRect/>
                          </a:stretch>
                        </pic:blipFill>
                        <pic:spPr bwMode="auto">
                          <a:xfrm>
                            <a:off x="0" y="0"/>
                            <a:ext cx="4164330" cy="2037080"/>
                          </a:xfrm>
                          <a:prstGeom prst="rect">
                            <a:avLst/>
                          </a:prstGeom>
                          <a:noFill/>
                          <a:ln w="9525">
                            <a:noFill/>
                            <a:miter lim="800000"/>
                            <a:headEnd/>
                            <a:tailEnd/>
                          </a:ln>
                        </pic:spPr>
                      </pic:pic>
                    </a:graphicData>
                  </a:graphic>
                </wp:inline>
              </w:drawing>
            </w:r>
          </w:p>
        </w:tc>
      </w:tr>
    </w:tbl>
    <w:p w:rsidR="00A04287" w:rsidRPr="00A04287" w:rsidRDefault="00A04287" w:rsidP="00A04287">
      <w:pPr>
        <w:spacing w:before="100" w:beforeAutospacing="1" w:after="100" w:afterAutospacing="1" w:line="336" w:lineRule="atLeast"/>
        <w:jc w:val="center"/>
        <w:rPr>
          <w:rFonts w:ascii="Arial" w:eastAsia="Times New Roman" w:hAnsi="Arial" w:cs="Arial"/>
          <w:color w:val="000040"/>
          <w:sz w:val="18"/>
          <w:szCs w:val="18"/>
        </w:rPr>
      </w:pPr>
      <w:r w:rsidRPr="00A04287">
        <w:rPr>
          <w:rFonts w:ascii="Arial" w:eastAsia="Times New Roman" w:hAnsi="Arial" w:cs="Arial"/>
          <w:color w:val="000040"/>
          <w:sz w:val="18"/>
          <w:szCs w:val="18"/>
        </w:rPr>
        <w:t>Functional diagram of the 74LS373 Octal Transparent Latch</w:t>
      </w:r>
    </w:p>
    <w:p w:rsidR="00A04287" w:rsidRPr="00A04287" w:rsidRDefault="00A04287" w:rsidP="00A04287">
      <w:pPr>
        <w:spacing w:before="100" w:beforeAutospacing="1" w:after="100" w:afterAutospacing="1" w:line="336" w:lineRule="atLeast"/>
        <w:outlineLvl w:val="1"/>
        <w:rPr>
          <w:rFonts w:ascii="Arial" w:eastAsia="Times New Roman" w:hAnsi="Arial" w:cs="Arial"/>
          <w:b/>
          <w:bCs/>
          <w:color w:val="4182C8"/>
          <w:sz w:val="24"/>
          <w:szCs w:val="24"/>
          <w:u w:val="single"/>
        </w:rPr>
      </w:pPr>
      <w:r w:rsidRPr="00A04287">
        <w:rPr>
          <w:rFonts w:ascii="Arial" w:eastAsia="Times New Roman" w:hAnsi="Arial" w:cs="Arial"/>
          <w:b/>
          <w:bCs/>
          <w:color w:val="4182C8"/>
          <w:sz w:val="24"/>
          <w:szCs w:val="24"/>
          <w:u w:val="single"/>
        </w:rPr>
        <w:t>D flip-flop Summary</w:t>
      </w:r>
    </w:p>
    <w:p w:rsidR="00A04287" w:rsidRPr="00A04287" w:rsidRDefault="00A04287" w:rsidP="00330585">
      <w:pPr>
        <w:spacing w:before="100" w:beforeAutospacing="1" w:after="100" w:afterAutospacing="1"/>
        <w:jc w:val="both"/>
        <w:rPr>
          <w:rFonts w:ascii="Arial" w:eastAsia="Times New Roman" w:hAnsi="Arial" w:cs="Arial"/>
          <w:color w:val="000040"/>
          <w:sz w:val="18"/>
          <w:szCs w:val="18"/>
        </w:rPr>
      </w:pPr>
      <w:r w:rsidRPr="00A04287">
        <w:rPr>
          <w:rFonts w:ascii="Arial" w:eastAsia="Times New Roman" w:hAnsi="Arial" w:cs="Arial"/>
          <w:color w:val="000040"/>
          <w:sz w:val="18"/>
          <w:szCs w:val="18"/>
        </w:rPr>
        <w:t xml:space="preserve">The data or </w:t>
      </w:r>
      <w:r w:rsidRPr="00A04287">
        <w:rPr>
          <w:rFonts w:ascii="Arial" w:eastAsia="Times New Roman" w:hAnsi="Arial" w:cs="Arial"/>
          <w:b/>
          <w:bCs/>
          <w:color w:val="000040"/>
          <w:sz w:val="18"/>
        </w:rPr>
        <w:t>D flip-flop</w:t>
      </w:r>
      <w:r w:rsidRPr="00A04287">
        <w:rPr>
          <w:rFonts w:ascii="Arial" w:eastAsia="Times New Roman" w:hAnsi="Arial" w:cs="Arial"/>
          <w:color w:val="000040"/>
          <w:sz w:val="18"/>
          <w:szCs w:val="18"/>
        </w:rPr>
        <w:t xml:space="preserve"> can be built from a pair of back-to-back latches by connecting an inverter between the </w:t>
      </w:r>
      <w:r w:rsidRPr="00A04287">
        <w:rPr>
          <w:rFonts w:ascii="Arial" w:eastAsia="Times New Roman" w:hAnsi="Arial" w:cs="Arial"/>
          <w:color w:val="5078B4"/>
          <w:sz w:val="20"/>
        </w:rPr>
        <w:t>S</w:t>
      </w:r>
      <w:r w:rsidRPr="00A04287">
        <w:rPr>
          <w:rFonts w:ascii="Arial" w:eastAsia="Times New Roman" w:hAnsi="Arial" w:cs="Arial"/>
          <w:color w:val="000040"/>
          <w:sz w:val="18"/>
          <w:szCs w:val="18"/>
        </w:rPr>
        <w:t xml:space="preserve"> and the </w:t>
      </w:r>
      <w:r w:rsidRPr="00A04287">
        <w:rPr>
          <w:rFonts w:ascii="Arial" w:eastAsia="Times New Roman" w:hAnsi="Arial" w:cs="Arial"/>
          <w:color w:val="5078B4"/>
          <w:sz w:val="20"/>
        </w:rPr>
        <w:t>R</w:t>
      </w:r>
      <w:r w:rsidRPr="00A04287">
        <w:rPr>
          <w:rFonts w:ascii="Arial" w:eastAsia="Times New Roman" w:hAnsi="Arial" w:cs="Arial"/>
          <w:color w:val="000040"/>
          <w:sz w:val="18"/>
          <w:szCs w:val="18"/>
        </w:rPr>
        <w:t xml:space="preserve"> inputs to allow for a single </w:t>
      </w:r>
      <w:r w:rsidRPr="00A04287">
        <w:rPr>
          <w:rFonts w:ascii="Arial" w:eastAsia="Times New Roman" w:hAnsi="Arial" w:cs="Arial"/>
          <w:color w:val="5078B4"/>
          <w:sz w:val="20"/>
        </w:rPr>
        <w:t>D</w:t>
      </w:r>
      <w:r w:rsidRPr="00A04287">
        <w:rPr>
          <w:rFonts w:ascii="Arial" w:eastAsia="Times New Roman" w:hAnsi="Arial" w:cs="Arial"/>
          <w:color w:val="000040"/>
          <w:sz w:val="18"/>
          <w:szCs w:val="18"/>
        </w:rPr>
        <w:t xml:space="preserve"> (data) input. The basic D-type flip-flop circuit can be improved further by adding a second SR flip-flop to its output that is activated on the complementary clock signal to produce a "Master-Slave D flip-flop". The difference between a D-type latch and a D flip-flop is that a latch does not have a clock signal, whereas a flip-flop always does. The D flip-flop is an edge triggered device which transfers input data to </w:t>
      </w:r>
      <w:r w:rsidRPr="00A04287">
        <w:rPr>
          <w:rFonts w:ascii="Arial" w:eastAsia="Times New Roman" w:hAnsi="Arial" w:cs="Arial"/>
          <w:color w:val="5078B4"/>
          <w:sz w:val="20"/>
        </w:rPr>
        <w:t>Q</w:t>
      </w:r>
      <w:r w:rsidRPr="00A04287">
        <w:rPr>
          <w:rFonts w:ascii="Arial" w:eastAsia="Times New Roman" w:hAnsi="Arial" w:cs="Arial"/>
          <w:color w:val="000040"/>
          <w:sz w:val="18"/>
          <w:szCs w:val="18"/>
        </w:rPr>
        <w:t xml:space="preserve"> on clock rising or falling edge. Data Latches are Level sensitive devices such as the data latch and the transparent latch.</w:t>
      </w:r>
    </w:p>
    <w:p w:rsidR="00A04287" w:rsidRPr="00A04287" w:rsidRDefault="00A04287" w:rsidP="00330585">
      <w:pPr>
        <w:spacing w:before="100" w:beforeAutospacing="1" w:after="100" w:afterAutospacing="1"/>
        <w:jc w:val="both"/>
        <w:rPr>
          <w:rFonts w:ascii="Arial" w:eastAsia="Times New Roman" w:hAnsi="Arial" w:cs="Arial"/>
          <w:color w:val="000040"/>
          <w:sz w:val="18"/>
          <w:szCs w:val="18"/>
        </w:rPr>
      </w:pPr>
      <w:r w:rsidRPr="00A04287">
        <w:rPr>
          <w:rFonts w:ascii="Arial" w:eastAsia="Times New Roman" w:hAnsi="Arial" w:cs="Arial"/>
          <w:color w:val="000040"/>
          <w:sz w:val="18"/>
          <w:szCs w:val="18"/>
        </w:rPr>
        <w:t xml:space="preserve">In the next tutorial about </w:t>
      </w:r>
      <w:r w:rsidRPr="00A04287">
        <w:rPr>
          <w:rFonts w:ascii="Arial" w:eastAsia="Times New Roman" w:hAnsi="Arial" w:cs="Arial"/>
          <w:b/>
          <w:bCs/>
          <w:color w:val="000040"/>
          <w:sz w:val="18"/>
        </w:rPr>
        <w:t>Sequential Logic Circuits</w:t>
      </w:r>
      <w:r w:rsidRPr="00A04287">
        <w:rPr>
          <w:rFonts w:ascii="Arial" w:eastAsia="Times New Roman" w:hAnsi="Arial" w:cs="Arial"/>
          <w:color w:val="000040"/>
          <w:sz w:val="18"/>
          <w:szCs w:val="18"/>
        </w:rPr>
        <w:t xml:space="preserve">, we will look at connecting together data latches to produce another type of sequential logic circuit called a </w:t>
      </w:r>
      <w:hyperlink r:id="rId51" w:history="1">
        <w:r w:rsidRPr="00A04287">
          <w:rPr>
            <w:rFonts w:ascii="Arial" w:eastAsia="Times New Roman" w:hAnsi="Arial" w:cs="Arial"/>
            <w:b/>
            <w:bCs/>
            <w:color w:val="006EAA"/>
            <w:sz w:val="20"/>
          </w:rPr>
          <w:t>Shift Register</w:t>
        </w:r>
      </w:hyperlink>
      <w:r w:rsidRPr="00A04287">
        <w:rPr>
          <w:rFonts w:ascii="Arial" w:eastAsia="Times New Roman" w:hAnsi="Arial" w:cs="Arial"/>
          <w:color w:val="000040"/>
          <w:sz w:val="18"/>
          <w:szCs w:val="18"/>
        </w:rPr>
        <w:t xml:space="preserve"> that are used to convert parallel data into serial data and vice versa.</w:t>
      </w:r>
    </w:p>
    <w:p w:rsidR="00330585" w:rsidRDefault="00330585" w:rsidP="00A04287">
      <w:pPr>
        <w:spacing w:before="86" w:after="0" w:line="336" w:lineRule="atLeast"/>
        <w:ind w:left="57"/>
        <w:outlineLvl w:val="1"/>
        <w:rPr>
          <w:rFonts w:ascii="Sylfaen" w:eastAsia="Times New Roman" w:hAnsi="Sylfaen" w:cs="Arial"/>
          <w:b/>
          <w:bCs/>
          <w:color w:val="000040"/>
          <w:sz w:val="20"/>
          <w:lang w:val="ka-GE"/>
        </w:rPr>
      </w:pPr>
      <w:r w:rsidRPr="00A04287">
        <w:rPr>
          <w:rFonts w:ascii="Arial" w:eastAsia="Times New Roman" w:hAnsi="Arial" w:cs="Arial"/>
          <w:color w:val="5078B4"/>
          <w:kern w:val="36"/>
          <w:sz w:val="32"/>
          <w:szCs w:val="32"/>
        </w:rPr>
        <w:t>The Shift Register</w:t>
      </w:r>
    </w:p>
    <w:p w:rsidR="00330585" w:rsidRDefault="00330585" w:rsidP="00A04287">
      <w:pPr>
        <w:spacing w:before="86" w:after="0" w:line="336" w:lineRule="atLeast"/>
        <w:ind w:left="57"/>
        <w:outlineLvl w:val="1"/>
        <w:rPr>
          <w:rFonts w:ascii="Sylfaen" w:eastAsia="Times New Roman" w:hAnsi="Sylfaen" w:cs="Arial"/>
          <w:b/>
          <w:bCs/>
          <w:color w:val="5078B4"/>
          <w:sz w:val="24"/>
          <w:szCs w:val="24"/>
          <w:u w:val="single"/>
          <w:lang w:val="ka-GE"/>
        </w:rPr>
      </w:pPr>
      <w:r w:rsidRPr="00A04287">
        <w:rPr>
          <w:rFonts w:ascii="Arial" w:eastAsia="Times New Roman" w:hAnsi="Arial" w:cs="Arial"/>
          <w:b/>
          <w:bCs/>
          <w:color w:val="000040"/>
          <w:sz w:val="20"/>
        </w:rPr>
        <w:t>Tutorial: 5 of 6</w:t>
      </w:r>
    </w:p>
    <w:p w:rsidR="00A04287" w:rsidRPr="00A04287" w:rsidRDefault="00A04287" w:rsidP="00A04287">
      <w:pPr>
        <w:spacing w:before="86" w:after="0" w:line="336" w:lineRule="atLeast"/>
        <w:ind w:left="57"/>
        <w:outlineLvl w:val="1"/>
        <w:rPr>
          <w:rFonts w:ascii="Arial" w:eastAsia="Times New Roman" w:hAnsi="Arial" w:cs="Arial"/>
          <w:b/>
          <w:bCs/>
          <w:color w:val="5078B4"/>
          <w:sz w:val="24"/>
          <w:szCs w:val="24"/>
          <w:u w:val="single"/>
        </w:rPr>
      </w:pPr>
      <w:r w:rsidRPr="00A04287">
        <w:rPr>
          <w:rFonts w:ascii="Arial" w:eastAsia="Times New Roman" w:hAnsi="Arial" w:cs="Arial"/>
          <w:b/>
          <w:bCs/>
          <w:color w:val="5078B4"/>
          <w:sz w:val="24"/>
          <w:szCs w:val="24"/>
          <w:u w:val="single"/>
        </w:rPr>
        <w:t>The Shift Register</w:t>
      </w:r>
    </w:p>
    <w:p w:rsidR="00A04287" w:rsidRPr="00A04287" w:rsidRDefault="00A04287" w:rsidP="00330585">
      <w:pPr>
        <w:spacing w:before="100" w:beforeAutospacing="1" w:after="100" w:afterAutospacing="1"/>
        <w:jc w:val="both"/>
        <w:rPr>
          <w:rFonts w:ascii="Arial" w:eastAsia="Times New Roman" w:hAnsi="Arial" w:cs="Arial"/>
          <w:color w:val="000040"/>
          <w:sz w:val="18"/>
          <w:szCs w:val="18"/>
        </w:rPr>
      </w:pPr>
      <w:r w:rsidRPr="00A04287">
        <w:rPr>
          <w:rFonts w:ascii="Arial" w:eastAsia="Times New Roman" w:hAnsi="Arial" w:cs="Arial"/>
          <w:color w:val="000040"/>
          <w:sz w:val="18"/>
          <w:szCs w:val="18"/>
        </w:rPr>
        <w:t xml:space="preserve">The </w:t>
      </w:r>
      <w:r w:rsidRPr="00A04287">
        <w:rPr>
          <w:rFonts w:ascii="Arial" w:eastAsia="Times New Roman" w:hAnsi="Arial" w:cs="Arial"/>
          <w:b/>
          <w:bCs/>
          <w:color w:val="000040"/>
          <w:sz w:val="18"/>
        </w:rPr>
        <w:t>Shift Register</w:t>
      </w:r>
      <w:r w:rsidRPr="00A04287">
        <w:rPr>
          <w:rFonts w:ascii="Arial" w:eastAsia="Times New Roman" w:hAnsi="Arial" w:cs="Arial"/>
          <w:color w:val="000040"/>
          <w:sz w:val="18"/>
          <w:szCs w:val="18"/>
        </w:rPr>
        <w:t xml:space="preserve"> is another type of sequential logic circuit that is used for the storage or transfer of data in the form of binary numbers and then "shifts" the data out once every clock cycle, hence the name "shift register". It basically consists of several single bit "D-Type Data Latches", one for each bit (0 or 1) connected together in a serial or daisy-chain arrangement so that the output from one data latch becomes the input of the next latch and so on. The data bits may be fed in or out of the register serially, i.e. one after the other from either the left or the right direction, or in parallel, i.e. all together. The number of individual data latches required to make up a single </w:t>
      </w:r>
      <w:r w:rsidRPr="00A04287">
        <w:rPr>
          <w:rFonts w:ascii="Arial" w:eastAsia="Times New Roman" w:hAnsi="Arial" w:cs="Arial"/>
          <w:b/>
          <w:bCs/>
          <w:color w:val="000040"/>
          <w:sz w:val="18"/>
        </w:rPr>
        <w:t>Shift Register</w:t>
      </w:r>
      <w:r w:rsidRPr="00A04287">
        <w:rPr>
          <w:rFonts w:ascii="Arial" w:eastAsia="Times New Roman" w:hAnsi="Arial" w:cs="Arial"/>
          <w:color w:val="000040"/>
          <w:sz w:val="18"/>
          <w:szCs w:val="18"/>
        </w:rPr>
        <w:t xml:space="preserve"> is determined by the number of bits to be stored with the most common being 8-bits wide, i.e. eight individual data latches.</w:t>
      </w:r>
    </w:p>
    <w:p w:rsidR="00A04287" w:rsidRPr="00A04287" w:rsidRDefault="00A04287" w:rsidP="00330585">
      <w:pPr>
        <w:spacing w:before="100" w:beforeAutospacing="1" w:after="100" w:afterAutospacing="1"/>
        <w:jc w:val="both"/>
        <w:rPr>
          <w:rFonts w:ascii="Arial" w:eastAsia="Times New Roman" w:hAnsi="Arial" w:cs="Arial"/>
          <w:color w:val="000040"/>
          <w:sz w:val="18"/>
          <w:szCs w:val="18"/>
        </w:rPr>
      </w:pPr>
      <w:r w:rsidRPr="00A04287">
        <w:rPr>
          <w:rFonts w:ascii="Arial" w:eastAsia="Times New Roman" w:hAnsi="Arial" w:cs="Arial"/>
          <w:color w:val="000040"/>
          <w:sz w:val="18"/>
          <w:szCs w:val="18"/>
        </w:rPr>
        <w:t>The Shift Register is used for data storage or data movement and are used in calculators or computers to store data such as two binary numbers before they are added together, or to convert the data from either a serial to parallel or parallel to serial format. The individual data latches that make up a single shift register are all driven by a common clock (</w:t>
      </w:r>
      <w:r w:rsidRPr="00A04287">
        <w:rPr>
          <w:rFonts w:ascii="Arial" w:eastAsia="Times New Roman" w:hAnsi="Arial" w:cs="Arial"/>
          <w:color w:val="5078B4"/>
          <w:sz w:val="20"/>
        </w:rPr>
        <w:t>Clk</w:t>
      </w:r>
      <w:r w:rsidRPr="00A04287">
        <w:rPr>
          <w:rFonts w:ascii="Arial" w:eastAsia="Times New Roman" w:hAnsi="Arial" w:cs="Arial"/>
          <w:color w:val="000040"/>
          <w:sz w:val="18"/>
          <w:szCs w:val="18"/>
        </w:rPr>
        <w:t xml:space="preserve">) signal making them synchronous devices. Shift register IC's are generally provided with a </w:t>
      </w:r>
      <w:r w:rsidRPr="00A04287">
        <w:rPr>
          <w:rFonts w:ascii="Arial" w:eastAsia="Times New Roman" w:hAnsi="Arial" w:cs="Arial"/>
          <w:i/>
          <w:iCs/>
          <w:color w:val="000040"/>
          <w:sz w:val="18"/>
        </w:rPr>
        <w:t>clear</w:t>
      </w:r>
      <w:r w:rsidRPr="00A04287">
        <w:rPr>
          <w:rFonts w:ascii="Arial" w:eastAsia="Times New Roman" w:hAnsi="Arial" w:cs="Arial"/>
          <w:color w:val="000040"/>
          <w:sz w:val="18"/>
          <w:szCs w:val="18"/>
        </w:rPr>
        <w:t xml:space="preserve"> or </w:t>
      </w:r>
      <w:r w:rsidRPr="00A04287">
        <w:rPr>
          <w:rFonts w:ascii="Arial" w:eastAsia="Times New Roman" w:hAnsi="Arial" w:cs="Arial"/>
          <w:i/>
          <w:iCs/>
          <w:color w:val="000040"/>
          <w:sz w:val="18"/>
        </w:rPr>
        <w:t>reset</w:t>
      </w:r>
      <w:r w:rsidRPr="00A04287">
        <w:rPr>
          <w:rFonts w:ascii="Arial" w:eastAsia="Times New Roman" w:hAnsi="Arial" w:cs="Arial"/>
          <w:color w:val="000040"/>
          <w:sz w:val="18"/>
          <w:szCs w:val="18"/>
        </w:rPr>
        <w:t xml:space="preserve"> connection so that they can be "SET" or "RESET" as required.</w:t>
      </w:r>
    </w:p>
    <w:p w:rsidR="00A04287" w:rsidRPr="00A04287" w:rsidRDefault="00A04287" w:rsidP="00330585">
      <w:pPr>
        <w:spacing w:before="100" w:beforeAutospacing="1" w:after="100" w:afterAutospacing="1"/>
        <w:jc w:val="both"/>
        <w:rPr>
          <w:rFonts w:ascii="Arial" w:eastAsia="Times New Roman" w:hAnsi="Arial" w:cs="Arial"/>
          <w:color w:val="000040"/>
          <w:sz w:val="18"/>
          <w:szCs w:val="18"/>
        </w:rPr>
      </w:pPr>
      <w:r w:rsidRPr="00A04287">
        <w:rPr>
          <w:rFonts w:ascii="Arial" w:eastAsia="Times New Roman" w:hAnsi="Arial" w:cs="Arial"/>
          <w:color w:val="000040"/>
          <w:sz w:val="18"/>
          <w:szCs w:val="18"/>
        </w:rPr>
        <w:t>Generally, shift registers operate in one of four different modes with the basic movement of data through a shift register being:</w:t>
      </w:r>
    </w:p>
    <w:p w:rsidR="00A04287" w:rsidRPr="00A04287" w:rsidRDefault="00A04287" w:rsidP="00330585">
      <w:pPr>
        <w:numPr>
          <w:ilvl w:val="0"/>
          <w:numId w:val="4"/>
        </w:numPr>
        <w:spacing w:before="100" w:beforeAutospacing="1" w:after="100" w:afterAutospacing="1"/>
        <w:ind w:left="0"/>
        <w:jc w:val="both"/>
        <w:rPr>
          <w:rFonts w:ascii="Arial" w:eastAsia="Times New Roman" w:hAnsi="Arial" w:cs="Arial"/>
          <w:color w:val="000040"/>
          <w:sz w:val="18"/>
          <w:szCs w:val="18"/>
        </w:rPr>
      </w:pPr>
      <w:r w:rsidRPr="00A04287">
        <w:rPr>
          <w:rFonts w:ascii="Arial" w:eastAsia="Times New Roman" w:hAnsi="Arial" w:cs="Arial"/>
          <w:color w:val="5078B4"/>
        </w:rPr>
        <w:lastRenderedPageBreak/>
        <w:t>Serial-in to Parallel-out (SIPO)</w:t>
      </w:r>
      <w:r w:rsidRPr="00A04287">
        <w:rPr>
          <w:rFonts w:ascii="Arial" w:eastAsia="Times New Roman" w:hAnsi="Arial" w:cs="Arial"/>
          <w:color w:val="000040"/>
          <w:sz w:val="18"/>
          <w:szCs w:val="18"/>
        </w:rPr>
        <w:t xml:space="preserve"> - the register is loaded with serial data, one bit at a time, with the stored data being available in parallel form.</w:t>
      </w:r>
    </w:p>
    <w:p w:rsidR="00A04287" w:rsidRPr="00A04287" w:rsidRDefault="00A04287" w:rsidP="00330585">
      <w:pPr>
        <w:numPr>
          <w:ilvl w:val="0"/>
          <w:numId w:val="4"/>
        </w:numPr>
        <w:spacing w:before="100" w:beforeAutospacing="1" w:after="100" w:afterAutospacing="1"/>
        <w:ind w:left="0"/>
        <w:jc w:val="both"/>
        <w:rPr>
          <w:rFonts w:ascii="Arial" w:eastAsia="Times New Roman" w:hAnsi="Arial" w:cs="Arial"/>
          <w:color w:val="000040"/>
          <w:sz w:val="18"/>
          <w:szCs w:val="18"/>
        </w:rPr>
      </w:pPr>
      <w:r w:rsidRPr="00A04287">
        <w:rPr>
          <w:rFonts w:ascii="Arial" w:eastAsia="Times New Roman" w:hAnsi="Arial" w:cs="Arial"/>
          <w:color w:val="5078B4"/>
        </w:rPr>
        <w:t>Serial-in to Serial-out (SISO)</w:t>
      </w:r>
      <w:r w:rsidRPr="00A04287">
        <w:rPr>
          <w:rFonts w:ascii="Arial" w:eastAsia="Times New Roman" w:hAnsi="Arial" w:cs="Arial"/>
          <w:color w:val="000040"/>
          <w:sz w:val="18"/>
          <w:szCs w:val="18"/>
        </w:rPr>
        <w:t xml:space="preserve"> - the data is shifted serially "IN" and "OUT" of the register, one bit at a time in either a left or right direction under clock control.</w:t>
      </w:r>
    </w:p>
    <w:p w:rsidR="00A04287" w:rsidRPr="00A04287" w:rsidRDefault="00A04287" w:rsidP="00330585">
      <w:pPr>
        <w:numPr>
          <w:ilvl w:val="0"/>
          <w:numId w:val="4"/>
        </w:numPr>
        <w:spacing w:before="100" w:beforeAutospacing="1" w:after="100" w:afterAutospacing="1"/>
        <w:ind w:left="0"/>
        <w:jc w:val="both"/>
        <w:rPr>
          <w:rFonts w:ascii="Arial" w:eastAsia="Times New Roman" w:hAnsi="Arial" w:cs="Arial"/>
          <w:color w:val="000040"/>
          <w:sz w:val="18"/>
          <w:szCs w:val="18"/>
        </w:rPr>
      </w:pPr>
      <w:r w:rsidRPr="00A04287">
        <w:rPr>
          <w:rFonts w:ascii="Arial" w:eastAsia="Times New Roman" w:hAnsi="Arial" w:cs="Arial"/>
          <w:color w:val="5078B4"/>
        </w:rPr>
        <w:t>Parallel-in to Serial-out (PISO)</w:t>
      </w:r>
      <w:r w:rsidRPr="00A04287">
        <w:rPr>
          <w:rFonts w:ascii="Arial" w:eastAsia="Times New Roman" w:hAnsi="Arial" w:cs="Arial"/>
          <w:color w:val="000040"/>
          <w:sz w:val="18"/>
          <w:szCs w:val="18"/>
        </w:rPr>
        <w:t xml:space="preserve"> - the parallel data is loaded into the register simultaneously and is shifted out of the register serially one bit at a time under clock control.</w:t>
      </w:r>
    </w:p>
    <w:p w:rsidR="00A04287" w:rsidRPr="00A04287" w:rsidRDefault="00A04287" w:rsidP="00330585">
      <w:pPr>
        <w:numPr>
          <w:ilvl w:val="0"/>
          <w:numId w:val="4"/>
        </w:numPr>
        <w:spacing w:before="100" w:beforeAutospacing="1" w:after="100" w:afterAutospacing="1"/>
        <w:ind w:left="0"/>
        <w:jc w:val="both"/>
        <w:rPr>
          <w:rFonts w:ascii="Arial" w:eastAsia="Times New Roman" w:hAnsi="Arial" w:cs="Arial"/>
          <w:color w:val="000040"/>
          <w:sz w:val="18"/>
          <w:szCs w:val="18"/>
        </w:rPr>
      </w:pPr>
      <w:r w:rsidRPr="00A04287">
        <w:rPr>
          <w:rFonts w:ascii="Arial" w:eastAsia="Times New Roman" w:hAnsi="Arial" w:cs="Arial"/>
          <w:color w:val="5078B4"/>
        </w:rPr>
        <w:t>Parallel-in to Parallel-out (PIPO)</w:t>
      </w:r>
      <w:r w:rsidRPr="00A04287">
        <w:rPr>
          <w:rFonts w:ascii="Arial" w:eastAsia="Times New Roman" w:hAnsi="Arial" w:cs="Arial"/>
          <w:color w:val="000040"/>
          <w:sz w:val="18"/>
          <w:szCs w:val="18"/>
        </w:rPr>
        <w:t xml:space="preserve"> - the parallel data is loaded simultaneously into the register, and transferred together to their respective outputs by the same clock pulse.</w:t>
      </w:r>
    </w:p>
    <w:p w:rsidR="00A04287" w:rsidRPr="00A04287" w:rsidRDefault="00A04287" w:rsidP="00330585">
      <w:pPr>
        <w:spacing w:before="100" w:beforeAutospacing="1" w:after="100" w:afterAutospacing="1"/>
        <w:jc w:val="both"/>
        <w:rPr>
          <w:rFonts w:ascii="Arial" w:eastAsia="Times New Roman" w:hAnsi="Arial" w:cs="Arial"/>
          <w:color w:val="000040"/>
          <w:sz w:val="18"/>
          <w:szCs w:val="18"/>
        </w:rPr>
      </w:pPr>
      <w:r w:rsidRPr="00A04287">
        <w:rPr>
          <w:rFonts w:ascii="Arial" w:eastAsia="Times New Roman" w:hAnsi="Arial" w:cs="Arial"/>
          <w:color w:val="000040"/>
          <w:sz w:val="18"/>
          <w:szCs w:val="18"/>
        </w:rPr>
        <w:t>The effect of data movement from left to right through a shift register can be presented graphically as:</w:t>
      </w:r>
    </w:p>
    <w:p w:rsidR="00A04287" w:rsidRPr="00A04287" w:rsidRDefault="00A04287" w:rsidP="00A04287">
      <w:pPr>
        <w:spacing w:before="100" w:beforeAutospacing="1" w:after="100" w:afterAutospacing="1" w:line="336" w:lineRule="atLeast"/>
        <w:jc w:val="center"/>
        <w:rPr>
          <w:rFonts w:ascii="Arial" w:eastAsia="Times New Roman" w:hAnsi="Arial" w:cs="Arial"/>
          <w:color w:val="000040"/>
          <w:sz w:val="18"/>
          <w:szCs w:val="18"/>
        </w:rPr>
      </w:pPr>
      <w:r>
        <w:rPr>
          <w:rFonts w:ascii="Arial" w:eastAsia="Times New Roman" w:hAnsi="Arial" w:cs="Arial"/>
          <w:noProof/>
          <w:color w:val="000040"/>
          <w:sz w:val="18"/>
          <w:szCs w:val="18"/>
        </w:rPr>
        <w:drawing>
          <wp:inline distT="0" distB="0" distL="0" distR="0">
            <wp:extent cx="3521710" cy="2254250"/>
            <wp:effectExtent l="19050" t="0" r="2540" b="0"/>
            <wp:docPr id="75" name="Picture 75" descr="Basic Data Movement through a Shift Reg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Basic Data Movement through a Shift Register"/>
                    <pic:cNvPicPr>
                      <a:picLocks noChangeAspect="1" noChangeArrowheads="1"/>
                    </pic:cNvPicPr>
                  </pic:nvPicPr>
                  <pic:blipFill>
                    <a:blip r:embed="rId52"/>
                    <a:srcRect/>
                    <a:stretch>
                      <a:fillRect/>
                    </a:stretch>
                  </pic:blipFill>
                  <pic:spPr bwMode="auto">
                    <a:xfrm>
                      <a:off x="0" y="0"/>
                      <a:ext cx="3521710" cy="2254250"/>
                    </a:xfrm>
                    <a:prstGeom prst="rect">
                      <a:avLst/>
                    </a:prstGeom>
                    <a:noFill/>
                    <a:ln w="9525">
                      <a:noFill/>
                      <a:miter lim="800000"/>
                      <a:headEnd/>
                      <a:tailEnd/>
                    </a:ln>
                  </pic:spPr>
                </pic:pic>
              </a:graphicData>
            </a:graphic>
          </wp:inline>
        </w:drawing>
      </w:r>
    </w:p>
    <w:p w:rsidR="00A04287" w:rsidRPr="00A04287" w:rsidRDefault="00A04287" w:rsidP="00B207FC">
      <w:pPr>
        <w:spacing w:before="100" w:beforeAutospacing="1" w:after="100" w:afterAutospacing="1"/>
        <w:rPr>
          <w:rFonts w:ascii="Arial" w:eastAsia="Times New Roman" w:hAnsi="Arial" w:cs="Arial"/>
          <w:color w:val="000040"/>
          <w:sz w:val="18"/>
          <w:szCs w:val="18"/>
        </w:rPr>
      </w:pPr>
      <w:r w:rsidRPr="00A04287">
        <w:rPr>
          <w:rFonts w:ascii="Arial" w:eastAsia="Times New Roman" w:hAnsi="Arial" w:cs="Arial"/>
          <w:color w:val="000040"/>
          <w:sz w:val="18"/>
          <w:szCs w:val="18"/>
        </w:rPr>
        <w:t xml:space="preserve">Also, the directional movement of the data through a shift register can be either to the left, (left shifting) to the right, (right shifting) left-in but right-out, (rotation) or both left and right shifting within the same register thereby making it </w:t>
      </w:r>
      <w:r w:rsidRPr="00A04287">
        <w:rPr>
          <w:rFonts w:ascii="Arial" w:eastAsia="Times New Roman" w:hAnsi="Arial" w:cs="Arial"/>
          <w:i/>
          <w:iCs/>
          <w:color w:val="000040"/>
          <w:sz w:val="18"/>
        </w:rPr>
        <w:t>bidirectional</w:t>
      </w:r>
      <w:r w:rsidRPr="00A04287">
        <w:rPr>
          <w:rFonts w:ascii="Arial" w:eastAsia="Times New Roman" w:hAnsi="Arial" w:cs="Arial"/>
          <w:color w:val="000040"/>
          <w:sz w:val="18"/>
          <w:szCs w:val="18"/>
        </w:rPr>
        <w:t>. In this tutorial it is assumed that all the data shifts to the right, (right shifting).</w:t>
      </w:r>
    </w:p>
    <w:p w:rsidR="00A04287" w:rsidRPr="00A04287" w:rsidRDefault="00A04287" w:rsidP="00A04287">
      <w:pPr>
        <w:spacing w:before="100" w:beforeAutospacing="1" w:after="100" w:afterAutospacing="1" w:line="336" w:lineRule="atLeast"/>
        <w:outlineLvl w:val="1"/>
        <w:rPr>
          <w:rFonts w:ascii="Arial" w:eastAsia="Times New Roman" w:hAnsi="Arial" w:cs="Arial"/>
          <w:b/>
          <w:bCs/>
          <w:color w:val="4182C8"/>
          <w:sz w:val="24"/>
          <w:szCs w:val="24"/>
          <w:u w:val="single"/>
        </w:rPr>
      </w:pPr>
      <w:r w:rsidRPr="00A04287">
        <w:rPr>
          <w:rFonts w:ascii="Arial" w:eastAsia="Times New Roman" w:hAnsi="Arial" w:cs="Arial"/>
          <w:b/>
          <w:bCs/>
          <w:color w:val="4182C8"/>
          <w:sz w:val="24"/>
          <w:szCs w:val="24"/>
          <w:u w:val="single"/>
        </w:rPr>
        <w:t>Serial-in to Parallel-out (SIPO)</w:t>
      </w:r>
    </w:p>
    <w:p w:rsidR="00A04287" w:rsidRPr="00A04287" w:rsidRDefault="00A04287" w:rsidP="00A04287">
      <w:pPr>
        <w:spacing w:before="100" w:beforeAutospacing="1" w:after="100" w:afterAutospacing="1" w:line="336" w:lineRule="atLeast"/>
        <w:outlineLvl w:val="2"/>
        <w:rPr>
          <w:rFonts w:ascii="Arial" w:eastAsia="Times New Roman" w:hAnsi="Arial" w:cs="Arial"/>
          <w:b/>
          <w:bCs/>
          <w:color w:val="303090"/>
          <w:sz w:val="20"/>
          <w:szCs w:val="20"/>
          <w:u w:val="single"/>
        </w:rPr>
      </w:pPr>
      <w:r w:rsidRPr="00A04287">
        <w:rPr>
          <w:rFonts w:ascii="Arial" w:eastAsia="Times New Roman" w:hAnsi="Arial" w:cs="Arial"/>
          <w:b/>
          <w:bCs/>
          <w:color w:val="303090"/>
          <w:sz w:val="20"/>
          <w:szCs w:val="20"/>
          <w:u w:val="single"/>
        </w:rPr>
        <w:t>4-bit Serial-in to Parallel-out Shift Register</w:t>
      </w:r>
    </w:p>
    <w:tbl>
      <w:tblPr>
        <w:tblW w:w="7650" w:type="dxa"/>
        <w:jc w:val="center"/>
        <w:tblCellSpacing w:w="0" w:type="dxa"/>
        <w:shd w:val="clear" w:color="auto" w:fill="FAFAFA"/>
        <w:tblCellMar>
          <w:left w:w="0" w:type="dxa"/>
          <w:right w:w="0" w:type="dxa"/>
        </w:tblCellMar>
        <w:tblLook w:val="04A0"/>
      </w:tblPr>
      <w:tblGrid>
        <w:gridCol w:w="7650"/>
      </w:tblGrid>
      <w:tr w:rsidR="00A04287" w:rsidRPr="00A04287">
        <w:trPr>
          <w:tblCellSpacing w:w="0" w:type="dxa"/>
          <w:jc w:val="center"/>
        </w:trPr>
        <w:tc>
          <w:tcPr>
            <w:tcW w:w="0" w:type="auto"/>
            <w:shd w:val="clear" w:color="auto" w:fill="FAFAFA"/>
            <w:vAlign w:val="center"/>
            <w:hideMark/>
          </w:tcPr>
          <w:p w:rsidR="00A04287" w:rsidRPr="00A04287" w:rsidRDefault="00A04287" w:rsidP="00A042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07585" cy="2281555"/>
                  <wp:effectExtent l="19050" t="0" r="0" b="0"/>
                  <wp:docPr id="76" name="Picture 76" descr="Shift Reg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Shift Register"/>
                          <pic:cNvPicPr>
                            <a:picLocks noChangeAspect="1" noChangeArrowheads="1"/>
                          </pic:cNvPicPr>
                        </pic:nvPicPr>
                        <pic:blipFill>
                          <a:blip r:embed="rId53"/>
                          <a:srcRect/>
                          <a:stretch>
                            <a:fillRect/>
                          </a:stretch>
                        </pic:blipFill>
                        <pic:spPr bwMode="auto">
                          <a:xfrm>
                            <a:off x="0" y="0"/>
                            <a:ext cx="4807585" cy="2281555"/>
                          </a:xfrm>
                          <a:prstGeom prst="rect">
                            <a:avLst/>
                          </a:prstGeom>
                          <a:noFill/>
                          <a:ln w="9525">
                            <a:noFill/>
                            <a:miter lim="800000"/>
                            <a:headEnd/>
                            <a:tailEnd/>
                          </a:ln>
                        </pic:spPr>
                      </pic:pic>
                    </a:graphicData>
                  </a:graphic>
                </wp:inline>
              </w:drawing>
            </w:r>
          </w:p>
        </w:tc>
      </w:tr>
    </w:tbl>
    <w:p w:rsidR="00A04287" w:rsidRPr="00A04287" w:rsidRDefault="00A04287" w:rsidP="00330585">
      <w:pPr>
        <w:spacing w:before="100" w:beforeAutospacing="1" w:after="100" w:afterAutospacing="1"/>
        <w:jc w:val="both"/>
        <w:rPr>
          <w:rFonts w:ascii="Arial" w:eastAsia="Times New Roman" w:hAnsi="Arial" w:cs="Arial"/>
          <w:color w:val="000040"/>
          <w:sz w:val="18"/>
          <w:szCs w:val="18"/>
        </w:rPr>
      </w:pPr>
      <w:r w:rsidRPr="00A04287">
        <w:rPr>
          <w:rFonts w:ascii="Arial" w:eastAsia="Times New Roman" w:hAnsi="Arial" w:cs="Arial"/>
          <w:color w:val="000040"/>
          <w:sz w:val="18"/>
          <w:szCs w:val="18"/>
        </w:rPr>
        <w:br/>
        <w:t>The operation is as follows. Lets assume that all the flip-flops (</w:t>
      </w:r>
      <w:r w:rsidRPr="00A04287">
        <w:rPr>
          <w:rFonts w:ascii="Arial" w:eastAsia="Times New Roman" w:hAnsi="Arial" w:cs="Arial"/>
          <w:color w:val="5078B4"/>
          <w:sz w:val="20"/>
        </w:rPr>
        <w:t>FFA</w:t>
      </w:r>
      <w:r w:rsidRPr="00A04287">
        <w:rPr>
          <w:rFonts w:ascii="Arial" w:eastAsia="Times New Roman" w:hAnsi="Arial" w:cs="Arial"/>
          <w:color w:val="000040"/>
          <w:sz w:val="18"/>
          <w:szCs w:val="18"/>
        </w:rPr>
        <w:t xml:space="preserve">to </w:t>
      </w:r>
      <w:r w:rsidRPr="00A04287">
        <w:rPr>
          <w:rFonts w:ascii="Arial" w:eastAsia="Times New Roman" w:hAnsi="Arial" w:cs="Arial"/>
          <w:color w:val="5078B4"/>
          <w:sz w:val="20"/>
        </w:rPr>
        <w:t>FFD</w:t>
      </w:r>
      <w:r w:rsidRPr="00A04287">
        <w:rPr>
          <w:rFonts w:ascii="Arial" w:eastAsia="Times New Roman" w:hAnsi="Arial" w:cs="Arial"/>
          <w:color w:val="000040"/>
          <w:sz w:val="18"/>
          <w:szCs w:val="18"/>
        </w:rPr>
        <w:t xml:space="preserve">) have just been RESET (CLEAR input) and </w:t>
      </w:r>
      <w:r w:rsidRPr="00A04287">
        <w:rPr>
          <w:rFonts w:ascii="Arial" w:eastAsia="Times New Roman" w:hAnsi="Arial" w:cs="Arial"/>
          <w:color w:val="000040"/>
          <w:sz w:val="18"/>
          <w:szCs w:val="18"/>
        </w:rPr>
        <w:lastRenderedPageBreak/>
        <w:t xml:space="preserve">that all the outputs </w:t>
      </w:r>
      <w:r w:rsidRPr="00A04287">
        <w:rPr>
          <w:rFonts w:ascii="Arial" w:eastAsia="Times New Roman" w:hAnsi="Arial" w:cs="Arial"/>
          <w:color w:val="5078B4"/>
          <w:sz w:val="20"/>
        </w:rPr>
        <w:t>Q</w:t>
      </w:r>
      <w:r w:rsidRPr="00A04287">
        <w:rPr>
          <w:rFonts w:ascii="Arial" w:eastAsia="Times New Roman" w:hAnsi="Arial" w:cs="Arial"/>
          <w:color w:val="5078B4"/>
          <w:sz w:val="20"/>
          <w:vertAlign w:val="subscript"/>
        </w:rPr>
        <w:t>A</w:t>
      </w:r>
      <w:r w:rsidRPr="00A04287">
        <w:rPr>
          <w:rFonts w:ascii="Arial" w:eastAsia="Times New Roman" w:hAnsi="Arial" w:cs="Arial"/>
          <w:color w:val="000040"/>
          <w:sz w:val="18"/>
          <w:szCs w:val="18"/>
        </w:rPr>
        <w:t xml:space="preserve">to </w:t>
      </w:r>
      <w:r w:rsidRPr="00A04287">
        <w:rPr>
          <w:rFonts w:ascii="Arial" w:eastAsia="Times New Roman" w:hAnsi="Arial" w:cs="Arial"/>
          <w:color w:val="5078B4"/>
          <w:sz w:val="20"/>
        </w:rPr>
        <w:t>Q</w:t>
      </w:r>
      <w:r w:rsidRPr="00A04287">
        <w:rPr>
          <w:rFonts w:ascii="Arial" w:eastAsia="Times New Roman" w:hAnsi="Arial" w:cs="Arial"/>
          <w:color w:val="5078B4"/>
          <w:sz w:val="20"/>
          <w:vertAlign w:val="subscript"/>
        </w:rPr>
        <w:t>D</w:t>
      </w:r>
      <w:r w:rsidRPr="00A04287">
        <w:rPr>
          <w:rFonts w:ascii="Arial" w:eastAsia="Times New Roman" w:hAnsi="Arial" w:cs="Arial"/>
          <w:color w:val="000040"/>
          <w:sz w:val="18"/>
          <w:szCs w:val="18"/>
        </w:rPr>
        <w:t xml:space="preserve"> are at logic level "0" i.e, no parallel data output. If a logic "1" is connected to the </w:t>
      </w:r>
      <w:r w:rsidRPr="00A04287">
        <w:rPr>
          <w:rFonts w:ascii="Arial" w:eastAsia="Times New Roman" w:hAnsi="Arial" w:cs="Arial"/>
          <w:color w:val="5078B4"/>
          <w:sz w:val="20"/>
        </w:rPr>
        <w:t>DATA</w:t>
      </w:r>
      <w:r w:rsidRPr="00A04287">
        <w:rPr>
          <w:rFonts w:ascii="Arial" w:eastAsia="Times New Roman" w:hAnsi="Arial" w:cs="Arial"/>
          <w:color w:val="000040"/>
          <w:sz w:val="18"/>
          <w:szCs w:val="18"/>
        </w:rPr>
        <w:t xml:space="preserve"> input pin of </w:t>
      </w:r>
      <w:r w:rsidRPr="00A04287">
        <w:rPr>
          <w:rFonts w:ascii="Arial" w:eastAsia="Times New Roman" w:hAnsi="Arial" w:cs="Arial"/>
          <w:color w:val="5078B4"/>
          <w:sz w:val="20"/>
        </w:rPr>
        <w:t>FFA</w:t>
      </w:r>
      <w:r w:rsidRPr="00A04287">
        <w:rPr>
          <w:rFonts w:ascii="Arial" w:eastAsia="Times New Roman" w:hAnsi="Arial" w:cs="Arial"/>
          <w:color w:val="000040"/>
          <w:sz w:val="18"/>
          <w:szCs w:val="18"/>
        </w:rPr>
        <w:t xml:space="preserve"> then on the first clock pulse the output of </w:t>
      </w:r>
      <w:r w:rsidRPr="00A04287">
        <w:rPr>
          <w:rFonts w:ascii="Arial" w:eastAsia="Times New Roman" w:hAnsi="Arial" w:cs="Arial"/>
          <w:color w:val="5078B4"/>
          <w:sz w:val="20"/>
        </w:rPr>
        <w:t>FFA</w:t>
      </w:r>
      <w:r w:rsidRPr="00A04287">
        <w:rPr>
          <w:rFonts w:ascii="Arial" w:eastAsia="Times New Roman" w:hAnsi="Arial" w:cs="Arial"/>
          <w:color w:val="000040"/>
          <w:sz w:val="18"/>
          <w:szCs w:val="18"/>
        </w:rPr>
        <w:t xml:space="preserve"> and therefore the resulting </w:t>
      </w:r>
      <w:r w:rsidRPr="00A04287">
        <w:rPr>
          <w:rFonts w:ascii="Arial" w:eastAsia="Times New Roman" w:hAnsi="Arial" w:cs="Arial"/>
          <w:color w:val="5078B4"/>
          <w:sz w:val="20"/>
        </w:rPr>
        <w:t>Q</w:t>
      </w:r>
      <w:r w:rsidRPr="00A04287">
        <w:rPr>
          <w:rFonts w:ascii="Arial" w:eastAsia="Times New Roman" w:hAnsi="Arial" w:cs="Arial"/>
          <w:color w:val="5078B4"/>
          <w:sz w:val="20"/>
          <w:vertAlign w:val="subscript"/>
        </w:rPr>
        <w:t>A</w:t>
      </w:r>
      <w:r w:rsidRPr="00A04287">
        <w:rPr>
          <w:rFonts w:ascii="Arial" w:eastAsia="Times New Roman" w:hAnsi="Arial" w:cs="Arial"/>
          <w:color w:val="000040"/>
          <w:sz w:val="18"/>
          <w:szCs w:val="18"/>
        </w:rPr>
        <w:t xml:space="preserve"> will be set HIGH to logic "1" with all the other outputs still remaining LOW at logic "0". Assume now that the </w:t>
      </w:r>
      <w:r w:rsidRPr="00A04287">
        <w:rPr>
          <w:rFonts w:ascii="Arial" w:eastAsia="Times New Roman" w:hAnsi="Arial" w:cs="Arial"/>
          <w:color w:val="5078B4"/>
          <w:sz w:val="20"/>
        </w:rPr>
        <w:t>DATA</w:t>
      </w:r>
      <w:r w:rsidRPr="00A04287">
        <w:rPr>
          <w:rFonts w:ascii="Arial" w:eastAsia="Times New Roman" w:hAnsi="Arial" w:cs="Arial"/>
          <w:color w:val="000040"/>
          <w:sz w:val="18"/>
          <w:szCs w:val="18"/>
        </w:rPr>
        <w:t xml:space="preserve"> input pin of </w:t>
      </w:r>
      <w:r w:rsidRPr="00A04287">
        <w:rPr>
          <w:rFonts w:ascii="Arial" w:eastAsia="Times New Roman" w:hAnsi="Arial" w:cs="Arial"/>
          <w:color w:val="5078B4"/>
          <w:sz w:val="20"/>
        </w:rPr>
        <w:t>FFA</w:t>
      </w:r>
      <w:r w:rsidRPr="00A04287">
        <w:rPr>
          <w:rFonts w:ascii="Arial" w:eastAsia="Times New Roman" w:hAnsi="Arial" w:cs="Arial"/>
          <w:color w:val="000040"/>
          <w:sz w:val="18"/>
          <w:szCs w:val="18"/>
        </w:rPr>
        <w:t xml:space="preserve"> has returned LOW again to logic "0" giving us one data pulse or 0-1-0.</w:t>
      </w:r>
    </w:p>
    <w:p w:rsidR="00A04287" w:rsidRPr="00A04287" w:rsidRDefault="00A04287" w:rsidP="00330585">
      <w:pPr>
        <w:spacing w:before="100" w:beforeAutospacing="1" w:after="100" w:afterAutospacing="1"/>
        <w:jc w:val="both"/>
        <w:rPr>
          <w:rFonts w:ascii="Arial" w:eastAsia="Times New Roman" w:hAnsi="Arial" w:cs="Arial"/>
          <w:color w:val="000040"/>
          <w:sz w:val="18"/>
          <w:szCs w:val="18"/>
        </w:rPr>
      </w:pPr>
      <w:r w:rsidRPr="00A04287">
        <w:rPr>
          <w:rFonts w:ascii="Arial" w:eastAsia="Times New Roman" w:hAnsi="Arial" w:cs="Arial"/>
          <w:color w:val="000040"/>
          <w:sz w:val="18"/>
          <w:szCs w:val="18"/>
        </w:rPr>
        <w:t xml:space="preserve">The second clock pulse will change the output of </w:t>
      </w:r>
      <w:r w:rsidRPr="00A04287">
        <w:rPr>
          <w:rFonts w:ascii="Arial" w:eastAsia="Times New Roman" w:hAnsi="Arial" w:cs="Arial"/>
          <w:color w:val="5078B4"/>
          <w:sz w:val="20"/>
        </w:rPr>
        <w:t>FFA</w:t>
      </w:r>
      <w:r w:rsidRPr="00A04287">
        <w:rPr>
          <w:rFonts w:ascii="Arial" w:eastAsia="Times New Roman" w:hAnsi="Arial" w:cs="Arial"/>
          <w:color w:val="000040"/>
          <w:sz w:val="18"/>
          <w:szCs w:val="18"/>
        </w:rPr>
        <w:t xml:space="preserve"> to logic "0" and the output of </w:t>
      </w:r>
      <w:r w:rsidRPr="00A04287">
        <w:rPr>
          <w:rFonts w:ascii="Arial" w:eastAsia="Times New Roman" w:hAnsi="Arial" w:cs="Arial"/>
          <w:color w:val="5078B4"/>
          <w:sz w:val="20"/>
        </w:rPr>
        <w:t>FFB</w:t>
      </w:r>
      <w:r w:rsidRPr="00A04287">
        <w:rPr>
          <w:rFonts w:ascii="Arial" w:eastAsia="Times New Roman" w:hAnsi="Arial" w:cs="Arial"/>
          <w:color w:val="000040"/>
          <w:sz w:val="18"/>
          <w:szCs w:val="18"/>
        </w:rPr>
        <w:t xml:space="preserve"> and </w:t>
      </w:r>
      <w:r w:rsidRPr="00A04287">
        <w:rPr>
          <w:rFonts w:ascii="Arial" w:eastAsia="Times New Roman" w:hAnsi="Arial" w:cs="Arial"/>
          <w:color w:val="5078B4"/>
          <w:sz w:val="20"/>
        </w:rPr>
        <w:t>Q</w:t>
      </w:r>
      <w:r w:rsidRPr="00A04287">
        <w:rPr>
          <w:rFonts w:ascii="Arial" w:eastAsia="Times New Roman" w:hAnsi="Arial" w:cs="Arial"/>
          <w:color w:val="5078B4"/>
          <w:sz w:val="20"/>
          <w:vertAlign w:val="subscript"/>
        </w:rPr>
        <w:t>B</w:t>
      </w:r>
      <w:r w:rsidRPr="00A04287">
        <w:rPr>
          <w:rFonts w:ascii="Arial" w:eastAsia="Times New Roman" w:hAnsi="Arial" w:cs="Arial"/>
          <w:color w:val="000040"/>
          <w:sz w:val="18"/>
          <w:szCs w:val="18"/>
        </w:rPr>
        <w:t xml:space="preserve"> HIGH to logic "1" as its input</w:t>
      </w:r>
      <w:r w:rsidRPr="00A04287">
        <w:rPr>
          <w:rFonts w:ascii="Arial" w:eastAsia="Times New Roman" w:hAnsi="Arial" w:cs="Arial"/>
          <w:color w:val="5078B4"/>
          <w:sz w:val="20"/>
        </w:rPr>
        <w:t>D</w:t>
      </w:r>
      <w:r w:rsidRPr="00A04287">
        <w:rPr>
          <w:rFonts w:ascii="Arial" w:eastAsia="Times New Roman" w:hAnsi="Arial" w:cs="Arial"/>
          <w:color w:val="000040"/>
          <w:sz w:val="18"/>
          <w:szCs w:val="18"/>
        </w:rPr>
        <w:t xml:space="preserve"> has the logic "1" level on it from </w:t>
      </w:r>
      <w:r w:rsidRPr="00A04287">
        <w:rPr>
          <w:rFonts w:ascii="Arial" w:eastAsia="Times New Roman" w:hAnsi="Arial" w:cs="Arial"/>
          <w:color w:val="5078B4"/>
          <w:sz w:val="20"/>
        </w:rPr>
        <w:t>Q</w:t>
      </w:r>
      <w:r w:rsidRPr="00A04287">
        <w:rPr>
          <w:rFonts w:ascii="Arial" w:eastAsia="Times New Roman" w:hAnsi="Arial" w:cs="Arial"/>
          <w:color w:val="5078B4"/>
          <w:sz w:val="20"/>
          <w:vertAlign w:val="subscript"/>
        </w:rPr>
        <w:t>A</w:t>
      </w:r>
      <w:r w:rsidRPr="00A04287">
        <w:rPr>
          <w:rFonts w:ascii="Arial" w:eastAsia="Times New Roman" w:hAnsi="Arial" w:cs="Arial"/>
          <w:color w:val="000040"/>
          <w:sz w:val="18"/>
          <w:szCs w:val="18"/>
        </w:rPr>
        <w:t xml:space="preserve">. The logic "1" has now moved or been "shifted" one place along the register to the right as it is now at </w:t>
      </w:r>
      <w:r w:rsidRPr="00A04287">
        <w:rPr>
          <w:rFonts w:ascii="Arial" w:eastAsia="Times New Roman" w:hAnsi="Arial" w:cs="Arial"/>
          <w:color w:val="5078B4"/>
          <w:sz w:val="20"/>
        </w:rPr>
        <w:t>Q</w:t>
      </w:r>
      <w:r w:rsidRPr="00A04287">
        <w:rPr>
          <w:rFonts w:ascii="Arial" w:eastAsia="Times New Roman" w:hAnsi="Arial" w:cs="Arial"/>
          <w:color w:val="5078B4"/>
          <w:sz w:val="20"/>
          <w:vertAlign w:val="subscript"/>
        </w:rPr>
        <w:t>A</w:t>
      </w:r>
      <w:r w:rsidRPr="00A04287">
        <w:rPr>
          <w:rFonts w:ascii="Arial" w:eastAsia="Times New Roman" w:hAnsi="Arial" w:cs="Arial"/>
          <w:color w:val="000040"/>
          <w:sz w:val="18"/>
          <w:szCs w:val="18"/>
        </w:rPr>
        <w:t xml:space="preserve">. When the third clock pulse arrives this logic "1" value moves to the output of </w:t>
      </w:r>
      <w:r w:rsidRPr="00A04287">
        <w:rPr>
          <w:rFonts w:ascii="Arial" w:eastAsia="Times New Roman" w:hAnsi="Arial" w:cs="Arial"/>
          <w:color w:val="5078B4"/>
          <w:sz w:val="20"/>
        </w:rPr>
        <w:t>FFC</w:t>
      </w:r>
      <w:r w:rsidRPr="00A04287">
        <w:rPr>
          <w:rFonts w:ascii="Arial" w:eastAsia="Times New Roman" w:hAnsi="Arial" w:cs="Arial"/>
          <w:color w:val="000040"/>
          <w:sz w:val="18"/>
          <w:szCs w:val="18"/>
        </w:rPr>
        <w:t>(</w:t>
      </w:r>
      <w:r w:rsidRPr="00A04287">
        <w:rPr>
          <w:rFonts w:ascii="Arial" w:eastAsia="Times New Roman" w:hAnsi="Arial" w:cs="Arial"/>
          <w:color w:val="5078B4"/>
          <w:sz w:val="20"/>
        </w:rPr>
        <w:t>Q</w:t>
      </w:r>
      <w:r w:rsidRPr="00A04287">
        <w:rPr>
          <w:rFonts w:ascii="Arial" w:eastAsia="Times New Roman" w:hAnsi="Arial" w:cs="Arial"/>
          <w:color w:val="5078B4"/>
          <w:sz w:val="20"/>
          <w:vertAlign w:val="subscript"/>
        </w:rPr>
        <w:t>C</w:t>
      </w:r>
      <w:r w:rsidRPr="00A04287">
        <w:rPr>
          <w:rFonts w:ascii="Arial" w:eastAsia="Times New Roman" w:hAnsi="Arial" w:cs="Arial"/>
          <w:color w:val="000040"/>
          <w:sz w:val="18"/>
          <w:szCs w:val="18"/>
        </w:rPr>
        <w:t xml:space="preserve">) and so on until the arrival of the fifth clock pulse which sets all the outputs </w:t>
      </w:r>
      <w:r w:rsidRPr="00A04287">
        <w:rPr>
          <w:rFonts w:ascii="Arial" w:eastAsia="Times New Roman" w:hAnsi="Arial" w:cs="Arial"/>
          <w:color w:val="5078B4"/>
          <w:sz w:val="20"/>
        </w:rPr>
        <w:t>Q</w:t>
      </w:r>
      <w:r w:rsidRPr="00A04287">
        <w:rPr>
          <w:rFonts w:ascii="Arial" w:eastAsia="Times New Roman" w:hAnsi="Arial" w:cs="Arial"/>
          <w:color w:val="5078B4"/>
          <w:sz w:val="20"/>
          <w:vertAlign w:val="subscript"/>
        </w:rPr>
        <w:t>A</w:t>
      </w:r>
      <w:r w:rsidRPr="00A04287">
        <w:rPr>
          <w:rFonts w:ascii="Arial" w:eastAsia="Times New Roman" w:hAnsi="Arial" w:cs="Arial"/>
          <w:color w:val="000040"/>
          <w:sz w:val="18"/>
          <w:szCs w:val="18"/>
        </w:rPr>
        <w:t xml:space="preserve"> to </w:t>
      </w:r>
      <w:r w:rsidRPr="00A04287">
        <w:rPr>
          <w:rFonts w:ascii="Arial" w:eastAsia="Times New Roman" w:hAnsi="Arial" w:cs="Arial"/>
          <w:color w:val="5078B4"/>
          <w:sz w:val="20"/>
        </w:rPr>
        <w:t>Q</w:t>
      </w:r>
      <w:r w:rsidRPr="00A04287">
        <w:rPr>
          <w:rFonts w:ascii="Arial" w:eastAsia="Times New Roman" w:hAnsi="Arial" w:cs="Arial"/>
          <w:color w:val="5078B4"/>
          <w:sz w:val="20"/>
          <w:vertAlign w:val="subscript"/>
        </w:rPr>
        <w:t>D</w:t>
      </w:r>
      <w:r w:rsidRPr="00A04287">
        <w:rPr>
          <w:rFonts w:ascii="Arial" w:eastAsia="Times New Roman" w:hAnsi="Arial" w:cs="Arial"/>
          <w:color w:val="000040"/>
          <w:sz w:val="18"/>
          <w:szCs w:val="18"/>
        </w:rPr>
        <w:t xml:space="preserve"> back again to logic level "0" because the input to </w:t>
      </w:r>
      <w:r w:rsidRPr="00A04287">
        <w:rPr>
          <w:rFonts w:ascii="Arial" w:eastAsia="Times New Roman" w:hAnsi="Arial" w:cs="Arial"/>
          <w:color w:val="5078B4"/>
          <w:sz w:val="20"/>
        </w:rPr>
        <w:t>FFA</w:t>
      </w:r>
      <w:r w:rsidRPr="00A04287">
        <w:rPr>
          <w:rFonts w:ascii="Arial" w:eastAsia="Times New Roman" w:hAnsi="Arial" w:cs="Arial"/>
          <w:color w:val="000040"/>
          <w:sz w:val="18"/>
          <w:szCs w:val="18"/>
        </w:rPr>
        <w:t xml:space="preserve"> has remained constant at logic level "0".</w:t>
      </w:r>
    </w:p>
    <w:p w:rsidR="00A04287" w:rsidRPr="00A04287" w:rsidRDefault="00A04287" w:rsidP="00330585">
      <w:pPr>
        <w:spacing w:before="100" w:beforeAutospacing="1" w:after="100" w:afterAutospacing="1"/>
        <w:jc w:val="both"/>
        <w:rPr>
          <w:rFonts w:ascii="Arial" w:eastAsia="Times New Roman" w:hAnsi="Arial" w:cs="Arial"/>
          <w:color w:val="000040"/>
          <w:sz w:val="18"/>
          <w:szCs w:val="18"/>
        </w:rPr>
      </w:pPr>
      <w:r w:rsidRPr="00A04287">
        <w:rPr>
          <w:rFonts w:ascii="Arial" w:eastAsia="Times New Roman" w:hAnsi="Arial" w:cs="Arial"/>
          <w:color w:val="000040"/>
          <w:sz w:val="18"/>
          <w:szCs w:val="18"/>
        </w:rPr>
        <w:t xml:space="preserve">The effect of each clock pulse is to shift the data contents of each stage one place to the right, and this is shown in the following table until the complete data value of </w:t>
      </w:r>
      <w:r w:rsidRPr="00A04287">
        <w:rPr>
          <w:rFonts w:ascii="Arial" w:eastAsia="Times New Roman" w:hAnsi="Arial" w:cs="Arial"/>
          <w:color w:val="5078B4"/>
          <w:sz w:val="20"/>
        </w:rPr>
        <w:t>0-0-0-1</w:t>
      </w:r>
      <w:r w:rsidRPr="00A04287">
        <w:rPr>
          <w:rFonts w:ascii="Arial" w:eastAsia="Times New Roman" w:hAnsi="Arial" w:cs="Arial"/>
          <w:color w:val="000040"/>
          <w:sz w:val="18"/>
          <w:szCs w:val="18"/>
        </w:rPr>
        <w:t xml:space="preserve"> is stored in the register. This data value can now be read directly from the outputs of </w:t>
      </w:r>
      <w:r w:rsidRPr="00A04287">
        <w:rPr>
          <w:rFonts w:ascii="Arial" w:eastAsia="Times New Roman" w:hAnsi="Arial" w:cs="Arial"/>
          <w:color w:val="5078B4"/>
          <w:sz w:val="20"/>
        </w:rPr>
        <w:t>Q</w:t>
      </w:r>
      <w:r w:rsidRPr="00A04287">
        <w:rPr>
          <w:rFonts w:ascii="Arial" w:eastAsia="Times New Roman" w:hAnsi="Arial" w:cs="Arial"/>
          <w:color w:val="5078B4"/>
          <w:sz w:val="20"/>
          <w:vertAlign w:val="subscript"/>
        </w:rPr>
        <w:t>A</w:t>
      </w:r>
      <w:r w:rsidRPr="00A04287">
        <w:rPr>
          <w:rFonts w:ascii="Arial" w:eastAsia="Times New Roman" w:hAnsi="Arial" w:cs="Arial"/>
          <w:color w:val="000040"/>
          <w:sz w:val="18"/>
          <w:szCs w:val="18"/>
        </w:rPr>
        <w:t xml:space="preserve"> to </w:t>
      </w:r>
      <w:r w:rsidRPr="00A04287">
        <w:rPr>
          <w:rFonts w:ascii="Arial" w:eastAsia="Times New Roman" w:hAnsi="Arial" w:cs="Arial"/>
          <w:color w:val="5078B4"/>
          <w:sz w:val="20"/>
        </w:rPr>
        <w:t>Q</w:t>
      </w:r>
      <w:r w:rsidRPr="00A04287">
        <w:rPr>
          <w:rFonts w:ascii="Arial" w:eastAsia="Times New Roman" w:hAnsi="Arial" w:cs="Arial"/>
          <w:color w:val="5078B4"/>
          <w:sz w:val="20"/>
          <w:vertAlign w:val="subscript"/>
        </w:rPr>
        <w:t>D</w:t>
      </w:r>
      <w:r w:rsidRPr="00A04287">
        <w:rPr>
          <w:rFonts w:ascii="Arial" w:eastAsia="Times New Roman" w:hAnsi="Arial" w:cs="Arial"/>
          <w:color w:val="000040"/>
          <w:sz w:val="18"/>
          <w:szCs w:val="18"/>
        </w:rPr>
        <w:t>. Then the data has been converted from a serial data input signal to a parallel data output. The truth table and following waveforms show the propagation of the logic "1" through the register from left to right as follows.</w:t>
      </w:r>
    </w:p>
    <w:p w:rsidR="00A04287" w:rsidRPr="00A04287" w:rsidRDefault="00A04287" w:rsidP="00A04287">
      <w:pPr>
        <w:spacing w:before="100" w:beforeAutospacing="1" w:after="100" w:afterAutospacing="1" w:line="336" w:lineRule="atLeast"/>
        <w:outlineLvl w:val="2"/>
        <w:rPr>
          <w:rFonts w:ascii="Arial" w:eastAsia="Times New Roman" w:hAnsi="Arial" w:cs="Arial"/>
          <w:b/>
          <w:bCs/>
          <w:color w:val="303090"/>
          <w:sz w:val="20"/>
          <w:szCs w:val="20"/>
          <w:u w:val="single"/>
        </w:rPr>
      </w:pPr>
      <w:r w:rsidRPr="00A04287">
        <w:rPr>
          <w:rFonts w:ascii="Arial" w:eastAsia="Times New Roman" w:hAnsi="Arial" w:cs="Arial"/>
          <w:b/>
          <w:bCs/>
          <w:color w:val="303090"/>
          <w:sz w:val="20"/>
          <w:szCs w:val="20"/>
          <w:u w:val="single"/>
        </w:rPr>
        <w:t>Basic Movement of Data through a Shift Register</w:t>
      </w:r>
    </w:p>
    <w:tbl>
      <w:tblPr>
        <w:tblW w:w="6000" w:type="dxa"/>
        <w:jc w:val="center"/>
        <w:tblCellSpacing w:w="0" w:type="dxa"/>
        <w:tblBorders>
          <w:top w:val="outset" w:sz="6" w:space="0" w:color="auto"/>
          <w:left w:val="outset" w:sz="6" w:space="0" w:color="auto"/>
          <w:bottom w:val="outset" w:sz="6" w:space="0" w:color="auto"/>
          <w:right w:val="outset" w:sz="6" w:space="0" w:color="auto"/>
        </w:tblBorders>
        <w:shd w:val="clear" w:color="auto" w:fill="FAFAFA"/>
        <w:tblCellMar>
          <w:left w:w="0" w:type="dxa"/>
          <w:right w:w="0" w:type="dxa"/>
        </w:tblCellMar>
        <w:tblLook w:val="04A0"/>
      </w:tblPr>
      <w:tblGrid>
        <w:gridCol w:w="2400"/>
        <w:gridCol w:w="900"/>
        <w:gridCol w:w="900"/>
        <w:gridCol w:w="900"/>
        <w:gridCol w:w="900"/>
      </w:tblGrid>
      <w:tr w:rsidR="00A04287" w:rsidRPr="00A04287">
        <w:trPr>
          <w:trHeight w:val="36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Clock Pulse No</w:t>
            </w:r>
          </w:p>
        </w:tc>
        <w:tc>
          <w:tcPr>
            <w:tcW w:w="9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QA</w:t>
            </w:r>
          </w:p>
        </w:tc>
        <w:tc>
          <w:tcPr>
            <w:tcW w:w="9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QB</w:t>
            </w:r>
          </w:p>
        </w:tc>
        <w:tc>
          <w:tcPr>
            <w:tcW w:w="9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QC</w:t>
            </w:r>
          </w:p>
        </w:tc>
        <w:tc>
          <w:tcPr>
            <w:tcW w:w="9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QD</w:t>
            </w:r>
          </w:p>
        </w:tc>
      </w:tr>
      <w:tr w:rsidR="00A04287" w:rsidRPr="00A04287">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r>
      <w:tr w:rsidR="00A04287" w:rsidRPr="00A04287">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D20000"/>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r>
      <w:tr w:rsidR="00A04287" w:rsidRPr="00A04287">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D20000"/>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r>
      <w:tr w:rsidR="00A04287" w:rsidRPr="00A04287">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D20000"/>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r>
      <w:tr w:rsidR="00A04287" w:rsidRPr="00A04287">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D20000"/>
              </w:rPr>
              <w:t>1</w:t>
            </w:r>
          </w:p>
        </w:tc>
      </w:tr>
      <w:tr w:rsidR="00A04287" w:rsidRPr="00A04287">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5</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r>
    </w:tbl>
    <w:p w:rsidR="00A04287" w:rsidRPr="00A04287" w:rsidRDefault="00A04287" w:rsidP="00A04287">
      <w:pPr>
        <w:spacing w:after="0" w:line="336" w:lineRule="atLeast"/>
        <w:rPr>
          <w:rFonts w:ascii="Arial" w:eastAsia="Times New Roman" w:hAnsi="Arial" w:cs="Arial"/>
          <w:vanish/>
          <w:color w:val="000040"/>
          <w:sz w:val="18"/>
          <w:szCs w:val="18"/>
        </w:rPr>
      </w:pPr>
    </w:p>
    <w:tbl>
      <w:tblPr>
        <w:tblW w:w="5100" w:type="dxa"/>
        <w:jc w:val="center"/>
        <w:tblCellSpacing w:w="0" w:type="dxa"/>
        <w:shd w:val="clear" w:color="auto" w:fill="FAFAFA"/>
        <w:tblCellMar>
          <w:left w:w="0" w:type="dxa"/>
          <w:right w:w="0" w:type="dxa"/>
        </w:tblCellMar>
        <w:tblLook w:val="04A0"/>
      </w:tblPr>
      <w:tblGrid>
        <w:gridCol w:w="5100"/>
      </w:tblGrid>
      <w:tr w:rsidR="00A04287" w:rsidRPr="00A04287">
        <w:trPr>
          <w:tblCellSpacing w:w="0" w:type="dxa"/>
          <w:jc w:val="center"/>
        </w:trPr>
        <w:tc>
          <w:tcPr>
            <w:tcW w:w="0" w:type="auto"/>
            <w:shd w:val="clear" w:color="auto" w:fill="FAFAFA"/>
            <w:vAlign w:val="center"/>
            <w:hideMark/>
          </w:tcPr>
          <w:p w:rsidR="00A04287" w:rsidRPr="00A04287" w:rsidRDefault="00A04287" w:rsidP="00A04287">
            <w:pPr>
              <w:spacing w:after="0" w:line="240" w:lineRule="auto"/>
              <w:rPr>
                <w:rFonts w:ascii="Times New Roman" w:eastAsia="Times New Roman" w:hAnsi="Times New Roman" w:cs="Times New Roman"/>
                <w:sz w:val="24"/>
                <w:szCs w:val="24"/>
              </w:rPr>
            </w:pPr>
            <w:r w:rsidRPr="00A04287">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141345" cy="3096260"/>
                  <wp:effectExtent l="19050" t="0" r="1905" b="0"/>
                  <wp:docPr id="77" name="Picture 77" descr="Shift Reg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hift Register"/>
                          <pic:cNvPicPr>
                            <a:picLocks noChangeAspect="1" noChangeArrowheads="1"/>
                          </pic:cNvPicPr>
                        </pic:nvPicPr>
                        <pic:blipFill>
                          <a:blip r:embed="rId54"/>
                          <a:srcRect/>
                          <a:stretch>
                            <a:fillRect/>
                          </a:stretch>
                        </pic:blipFill>
                        <pic:spPr bwMode="auto">
                          <a:xfrm>
                            <a:off x="0" y="0"/>
                            <a:ext cx="3141345" cy="3096260"/>
                          </a:xfrm>
                          <a:prstGeom prst="rect">
                            <a:avLst/>
                          </a:prstGeom>
                          <a:noFill/>
                          <a:ln w="9525">
                            <a:noFill/>
                            <a:miter lim="800000"/>
                            <a:headEnd/>
                            <a:tailEnd/>
                          </a:ln>
                        </pic:spPr>
                      </pic:pic>
                    </a:graphicData>
                  </a:graphic>
                </wp:inline>
              </w:drawing>
            </w:r>
          </w:p>
        </w:tc>
      </w:tr>
    </w:tbl>
    <w:p w:rsidR="00A04287" w:rsidRPr="00A04287" w:rsidRDefault="00A04287" w:rsidP="00330585">
      <w:pPr>
        <w:spacing w:before="100" w:beforeAutospacing="1" w:after="100" w:afterAutospacing="1"/>
        <w:jc w:val="both"/>
        <w:rPr>
          <w:rFonts w:ascii="Arial" w:eastAsia="Times New Roman" w:hAnsi="Arial" w:cs="Arial"/>
          <w:color w:val="000040"/>
          <w:sz w:val="18"/>
          <w:szCs w:val="18"/>
        </w:rPr>
      </w:pPr>
      <w:r w:rsidRPr="00A04287">
        <w:rPr>
          <w:rFonts w:ascii="Arial" w:eastAsia="Times New Roman" w:hAnsi="Arial" w:cs="Arial"/>
          <w:color w:val="000040"/>
          <w:sz w:val="18"/>
          <w:szCs w:val="18"/>
        </w:rPr>
        <w:br/>
        <w:t>Note that after the fourth clock pulse has ended the 4-bits of data (</w:t>
      </w:r>
      <w:r w:rsidRPr="00A04287">
        <w:rPr>
          <w:rFonts w:ascii="Arial" w:eastAsia="Times New Roman" w:hAnsi="Arial" w:cs="Arial"/>
          <w:color w:val="5078B4"/>
          <w:sz w:val="20"/>
        </w:rPr>
        <w:t>0-0-0-1</w:t>
      </w:r>
      <w:r w:rsidRPr="00A04287">
        <w:rPr>
          <w:rFonts w:ascii="Arial" w:eastAsia="Times New Roman" w:hAnsi="Arial" w:cs="Arial"/>
          <w:color w:val="000040"/>
          <w:sz w:val="18"/>
          <w:szCs w:val="18"/>
        </w:rPr>
        <w:t xml:space="preserve">) are stored in the register and will remain </w:t>
      </w:r>
      <w:r w:rsidRPr="00A04287">
        <w:rPr>
          <w:rFonts w:ascii="Arial" w:eastAsia="Times New Roman" w:hAnsi="Arial" w:cs="Arial"/>
          <w:color w:val="000040"/>
          <w:sz w:val="18"/>
          <w:szCs w:val="18"/>
        </w:rPr>
        <w:lastRenderedPageBreak/>
        <w:t xml:space="preserve">there provided clocking of the register has stopped. In practice the input data to the register may consist of various combinations of logic "1" and "0". Commonly available </w:t>
      </w:r>
      <w:r w:rsidRPr="00A04287">
        <w:rPr>
          <w:rFonts w:ascii="Arial" w:eastAsia="Times New Roman" w:hAnsi="Arial" w:cs="Arial"/>
          <w:color w:val="5078B4"/>
          <w:sz w:val="20"/>
          <w:szCs w:val="20"/>
        </w:rPr>
        <w:t>SIPO</w:t>
      </w:r>
      <w:r w:rsidRPr="00A04287">
        <w:rPr>
          <w:rFonts w:ascii="Arial" w:eastAsia="Times New Roman" w:hAnsi="Arial" w:cs="Arial"/>
          <w:color w:val="000040"/>
          <w:sz w:val="18"/>
          <w:szCs w:val="18"/>
        </w:rPr>
        <w:t xml:space="preserve"> IC's include the standard 8-bit 74LS164 or the 74LS594.</w:t>
      </w:r>
    </w:p>
    <w:p w:rsidR="00A04287" w:rsidRPr="00A04287" w:rsidRDefault="00A04287" w:rsidP="00330585">
      <w:pPr>
        <w:spacing w:before="100" w:beforeAutospacing="1" w:after="100" w:afterAutospacing="1"/>
        <w:jc w:val="both"/>
        <w:outlineLvl w:val="1"/>
        <w:rPr>
          <w:rFonts w:ascii="Arial" w:eastAsia="Times New Roman" w:hAnsi="Arial" w:cs="Arial"/>
          <w:b/>
          <w:bCs/>
          <w:color w:val="4182C8"/>
          <w:sz w:val="24"/>
          <w:szCs w:val="24"/>
          <w:u w:val="single"/>
        </w:rPr>
      </w:pPr>
      <w:r w:rsidRPr="00A04287">
        <w:rPr>
          <w:rFonts w:ascii="Arial" w:eastAsia="Times New Roman" w:hAnsi="Arial" w:cs="Arial"/>
          <w:b/>
          <w:bCs/>
          <w:color w:val="4182C8"/>
          <w:sz w:val="24"/>
          <w:szCs w:val="24"/>
          <w:u w:val="single"/>
        </w:rPr>
        <w:t>Serial-in to Serial-out (SISO)</w:t>
      </w:r>
    </w:p>
    <w:p w:rsidR="00A04287" w:rsidRPr="00A04287" w:rsidRDefault="00A04287" w:rsidP="00330585">
      <w:pPr>
        <w:spacing w:before="100" w:beforeAutospacing="1" w:after="100" w:afterAutospacing="1"/>
        <w:jc w:val="both"/>
        <w:rPr>
          <w:rFonts w:ascii="Arial" w:eastAsia="Times New Roman" w:hAnsi="Arial" w:cs="Arial"/>
          <w:color w:val="000040"/>
          <w:sz w:val="18"/>
          <w:szCs w:val="18"/>
        </w:rPr>
      </w:pPr>
      <w:r w:rsidRPr="00A04287">
        <w:rPr>
          <w:rFonts w:ascii="Arial" w:eastAsia="Times New Roman" w:hAnsi="Arial" w:cs="Arial"/>
          <w:color w:val="000040"/>
          <w:sz w:val="18"/>
          <w:szCs w:val="18"/>
        </w:rPr>
        <w:t xml:space="preserve">This </w:t>
      </w:r>
      <w:r w:rsidRPr="00A04287">
        <w:rPr>
          <w:rFonts w:ascii="Arial" w:eastAsia="Times New Roman" w:hAnsi="Arial" w:cs="Arial"/>
          <w:b/>
          <w:bCs/>
          <w:color w:val="000040"/>
          <w:sz w:val="18"/>
        </w:rPr>
        <w:t>shift register</w:t>
      </w:r>
      <w:r w:rsidRPr="00A04287">
        <w:rPr>
          <w:rFonts w:ascii="Arial" w:eastAsia="Times New Roman" w:hAnsi="Arial" w:cs="Arial"/>
          <w:color w:val="000040"/>
          <w:sz w:val="18"/>
          <w:szCs w:val="18"/>
        </w:rPr>
        <w:t xml:space="preserve"> is very similar to the SIPO above, except were before the data was read directly in a parallel form from the outputs </w:t>
      </w:r>
      <w:r w:rsidRPr="00A04287">
        <w:rPr>
          <w:rFonts w:ascii="Arial" w:eastAsia="Times New Roman" w:hAnsi="Arial" w:cs="Arial"/>
          <w:color w:val="5078B4"/>
          <w:sz w:val="20"/>
        </w:rPr>
        <w:t>Q</w:t>
      </w:r>
      <w:r w:rsidRPr="00A04287">
        <w:rPr>
          <w:rFonts w:ascii="Arial" w:eastAsia="Times New Roman" w:hAnsi="Arial" w:cs="Arial"/>
          <w:color w:val="5078B4"/>
          <w:sz w:val="20"/>
          <w:vertAlign w:val="subscript"/>
        </w:rPr>
        <w:t>A</w:t>
      </w:r>
      <w:r w:rsidRPr="00A04287">
        <w:rPr>
          <w:rFonts w:ascii="Arial" w:eastAsia="Times New Roman" w:hAnsi="Arial" w:cs="Arial"/>
          <w:color w:val="000040"/>
          <w:sz w:val="18"/>
          <w:szCs w:val="18"/>
        </w:rPr>
        <w:t xml:space="preserve"> to </w:t>
      </w:r>
      <w:r w:rsidRPr="00A04287">
        <w:rPr>
          <w:rFonts w:ascii="Arial" w:eastAsia="Times New Roman" w:hAnsi="Arial" w:cs="Arial"/>
          <w:color w:val="5078B4"/>
          <w:sz w:val="20"/>
        </w:rPr>
        <w:t>Q</w:t>
      </w:r>
      <w:r w:rsidRPr="00A04287">
        <w:rPr>
          <w:rFonts w:ascii="Arial" w:eastAsia="Times New Roman" w:hAnsi="Arial" w:cs="Arial"/>
          <w:color w:val="5078B4"/>
          <w:sz w:val="20"/>
          <w:vertAlign w:val="subscript"/>
        </w:rPr>
        <w:t>D</w:t>
      </w:r>
      <w:r w:rsidRPr="00A04287">
        <w:rPr>
          <w:rFonts w:ascii="Arial" w:eastAsia="Times New Roman" w:hAnsi="Arial" w:cs="Arial"/>
          <w:color w:val="000040"/>
          <w:sz w:val="18"/>
          <w:szCs w:val="18"/>
        </w:rPr>
        <w:t xml:space="preserve">, this time the data is allowed to flow straight through the register and out of the other end. Since there is only one output, the </w:t>
      </w:r>
      <w:r w:rsidRPr="00A04287">
        <w:rPr>
          <w:rFonts w:ascii="Arial" w:eastAsia="Times New Roman" w:hAnsi="Arial" w:cs="Arial"/>
          <w:color w:val="5078B4"/>
          <w:sz w:val="20"/>
        </w:rPr>
        <w:t>DATA</w:t>
      </w:r>
      <w:r w:rsidRPr="00A04287">
        <w:rPr>
          <w:rFonts w:ascii="Arial" w:eastAsia="Times New Roman" w:hAnsi="Arial" w:cs="Arial"/>
          <w:color w:val="000040"/>
          <w:sz w:val="18"/>
          <w:szCs w:val="18"/>
        </w:rPr>
        <w:t xml:space="preserve"> leaves the shift register one bit at a time in a serial pattern, hence the name </w:t>
      </w:r>
      <w:r w:rsidRPr="00A04287">
        <w:rPr>
          <w:rFonts w:ascii="Arial" w:eastAsia="Times New Roman" w:hAnsi="Arial" w:cs="Arial"/>
          <w:b/>
          <w:bCs/>
          <w:color w:val="000040"/>
          <w:sz w:val="18"/>
        </w:rPr>
        <w:t>Serial-in to Serial-Out Shift Register</w:t>
      </w:r>
      <w:r w:rsidRPr="00A04287">
        <w:rPr>
          <w:rFonts w:ascii="Arial" w:eastAsia="Times New Roman" w:hAnsi="Arial" w:cs="Arial"/>
          <w:color w:val="000040"/>
          <w:sz w:val="18"/>
          <w:szCs w:val="18"/>
        </w:rPr>
        <w:t xml:space="preserve"> or </w:t>
      </w:r>
      <w:r w:rsidRPr="00A04287">
        <w:rPr>
          <w:rFonts w:ascii="Arial" w:eastAsia="Times New Roman" w:hAnsi="Arial" w:cs="Arial"/>
          <w:b/>
          <w:bCs/>
          <w:color w:val="000040"/>
          <w:sz w:val="18"/>
        </w:rPr>
        <w:t>SISO</w:t>
      </w:r>
      <w:r w:rsidRPr="00A04287">
        <w:rPr>
          <w:rFonts w:ascii="Arial" w:eastAsia="Times New Roman" w:hAnsi="Arial" w:cs="Arial"/>
          <w:color w:val="000040"/>
          <w:sz w:val="18"/>
          <w:szCs w:val="18"/>
        </w:rPr>
        <w:t>.</w:t>
      </w:r>
    </w:p>
    <w:p w:rsidR="00A04287" w:rsidRPr="00A04287" w:rsidRDefault="00A04287" w:rsidP="00330585">
      <w:pPr>
        <w:spacing w:before="100" w:beforeAutospacing="1" w:after="100" w:afterAutospacing="1"/>
        <w:jc w:val="both"/>
        <w:rPr>
          <w:rFonts w:ascii="Arial" w:eastAsia="Times New Roman" w:hAnsi="Arial" w:cs="Arial"/>
          <w:color w:val="000040"/>
          <w:sz w:val="18"/>
          <w:szCs w:val="18"/>
        </w:rPr>
      </w:pPr>
      <w:r w:rsidRPr="00A04287">
        <w:rPr>
          <w:rFonts w:ascii="Arial" w:eastAsia="Times New Roman" w:hAnsi="Arial" w:cs="Arial"/>
          <w:color w:val="000040"/>
          <w:sz w:val="18"/>
          <w:szCs w:val="18"/>
        </w:rPr>
        <w:t>The SISO shift register is one of the simplest of the four configurations as it has only three connections, the serial input (SI) which determines what enters the left hand flip-flop, the serial output (SO) which is taken from the output of the right hand flip-flop and the sequencing clock signal (Clk). The logic circuit diagram below shows a generalized serial-in serial-out shift register.</w:t>
      </w:r>
    </w:p>
    <w:p w:rsidR="00A04287" w:rsidRPr="00A04287" w:rsidRDefault="00A04287" w:rsidP="00A04287">
      <w:pPr>
        <w:spacing w:before="100" w:beforeAutospacing="1" w:after="100" w:afterAutospacing="1" w:line="336" w:lineRule="atLeast"/>
        <w:outlineLvl w:val="2"/>
        <w:rPr>
          <w:rFonts w:ascii="Arial" w:eastAsia="Times New Roman" w:hAnsi="Arial" w:cs="Arial"/>
          <w:b/>
          <w:bCs/>
          <w:color w:val="303090"/>
          <w:sz w:val="20"/>
          <w:szCs w:val="20"/>
          <w:u w:val="single"/>
        </w:rPr>
      </w:pPr>
      <w:r w:rsidRPr="00A04287">
        <w:rPr>
          <w:rFonts w:ascii="Arial" w:eastAsia="Times New Roman" w:hAnsi="Arial" w:cs="Arial"/>
          <w:b/>
          <w:bCs/>
          <w:color w:val="303090"/>
          <w:sz w:val="20"/>
          <w:szCs w:val="20"/>
          <w:u w:val="single"/>
        </w:rPr>
        <w:t>4-bit Serial-in to Serial-out Shift Register</w:t>
      </w:r>
    </w:p>
    <w:tbl>
      <w:tblPr>
        <w:tblW w:w="7200" w:type="dxa"/>
        <w:jc w:val="center"/>
        <w:tblCellSpacing w:w="0" w:type="dxa"/>
        <w:shd w:val="clear" w:color="auto" w:fill="FAFAFA"/>
        <w:tblCellMar>
          <w:left w:w="0" w:type="dxa"/>
          <w:right w:w="0" w:type="dxa"/>
        </w:tblCellMar>
        <w:tblLook w:val="04A0"/>
      </w:tblPr>
      <w:tblGrid>
        <w:gridCol w:w="7200"/>
      </w:tblGrid>
      <w:tr w:rsidR="00A04287" w:rsidRPr="00A04287">
        <w:trPr>
          <w:tblCellSpacing w:w="0" w:type="dxa"/>
          <w:jc w:val="center"/>
        </w:trPr>
        <w:tc>
          <w:tcPr>
            <w:tcW w:w="0" w:type="auto"/>
            <w:shd w:val="clear" w:color="auto" w:fill="FAFAFA"/>
            <w:vAlign w:val="center"/>
            <w:hideMark/>
          </w:tcPr>
          <w:p w:rsidR="00A04287" w:rsidRPr="00A04287" w:rsidRDefault="00A04287" w:rsidP="00A042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08500" cy="1339850"/>
                  <wp:effectExtent l="19050" t="0" r="6350" b="0"/>
                  <wp:docPr id="78" name="Picture 78" descr="Serial-in Serial-out Shift Reg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Serial-in Serial-out Shift Register"/>
                          <pic:cNvPicPr>
                            <a:picLocks noChangeAspect="1" noChangeArrowheads="1"/>
                          </pic:cNvPicPr>
                        </pic:nvPicPr>
                        <pic:blipFill>
                          <a:blip r:embed="rId55"/>
                          <a:srcRect/>
                          <a:stretch>
                            <a:fillRect/>
                          </a:stretch>
                        </pic:blipFill>
                        <pic:spPr bwMode="auto">
                          <a:xfrm>
                            <a:off x="0" y="0"/>
                            <a:ext cx="4508500" cy="1339850"/>
                          </a:xfrm>
                          <a:prstGeom prst="rect">
                            <a:avLst/>
                          </a:prstGeom>
                          <a:noFill/>
                          <a:ln w="9525">
                            <a:noFill/>
                            <a:miter lim="800000"/>
                            <a:headEnd/>
                            <a:tailEnd/>
                          </a:ln>
                        </pic:spPr>
                      </pic:pic>
                    </a:graphicData>
                  </a:graphic>
                </wp:inline>
              </w:drawing>
            </w:r>
          </w:p>
        </w:tc>
      </w:tr>
    </w:tbl>
    <w:p w:rsidR="00A04287" w:rsidRPr="00A04287" w:rsidRDefault="00A04287" w:rsidP="00591123">
      <w:pPr>
        <w:spacing w:before="100" w:beforeAutospacing="1" w:after="100" w:afterAutospacing="1"/>
        <w:jc w:val="both"/>
        <w:rPr>
          <w:rFonts w:ascii="Arial" w:eastAsia="Times New Roman" w:hAnsi="Arial" w:cs="Arial"/>
          <w:color w:val="000040"/>
          <w:sz w:val="18"/>
          <w:szCs w:val="18"/>
        </w:rPr>
      </w:pPr>
      <w:r w:rsidRPr="00A04287">
        <w:rPr>
          <w:rFonts w:ascii="Arial" w:eastAsia="Times New Roman" w:hAnsi="Arial" w:cs="Arial"/>
          <w:color w:val="000040"/>
          <w:sz w:val="18"/>
          <w:szCs w:val="18"/>
        </w:rPr>
        <w:br/>
        <w:t xml:space="preserve">You may think what's the point of a SISO shift register if the output data is exactly the same as the input data. Well this type of </w:t>
      </w:r>
      <w:r w:rsidRPr="00A04287">
        <w:rPr>
          <w:rFonts w:ascii="Arial" w:eastAsia="Times New Roman" w:hAnsi="Arial" w:cs="Arial"/>
          <w:b/>
          <w:bCs/>
          <w:color w:val="000040"/>
          <w:sz w:val="18"/>
        </w:rPr>
        <w:t>Shift Register</w:t>
      </w:r>
      <w:r w:rsidRPr="00A04287">
        <w:rPr>
          <w:rFonts w:ascii="Arial" w:eastAsia="Times New Roman" w:hAnsi="Arial" w:cs="Arial"/>
          <w:color w:val="000040"/>
          <w:sz w:val="18"/>
          <w:szCs w:val="18"/>
        </w:rPr>
        <w:t xml:space="preserve"> also acts as a temporary storage device or as a time delay device for the data, with the amount of time delay being controlled by the number of stages in the register, 4, 8, 16 etc or by varying the application of the clock pulses. Commonly available IC's include the 74HC595 8-bit Serial-in/Serial-out Shift Register all with 3-state outputs.</w:t>
      </w:r>
    </w:p>
    <w:p w:rsidR="00A04287" w:rsidRPr="00A04287" w:rsidRDefault="00A04287" w:rsidP="00591123">
      <w:pPr>
        <w:spacing w:before="100" w:beforeAutospacing="1" w:after="100" w:afterAutospacing="1"/>
        <w:jc w:val="both"/>
        <w:outlineLvl w:val="1"/>
        <w:rPr>
          <w:rFonts w:ascii="Arial" w:eastAsia="Times New Roman" w:hAnsi="Arial" w:cs="Arial"/>
          <w:b/>
          <w:bCs/>
          <w:color w:val="4182C8"/>
          <w:sz w:val="24"/>
          <w:szCs w:val="24"/>
          <w:u w:val="single"/>
        </w:rPr>
      </w:pPr>
      <w:r w:rsidRPr="00A04287">
        <w:rPr>
          <w:rFonts w:ascii="Arial" w:eastAsia="Times New Roman" w:hAnsi="Arial" w:cs="Arial"/>
          <w:b/>
          <w:bCs/>
          <w:color w:val="4182C8"/>
          <w:sz w:val="24"/>
          <w:szCs w:val="24"/>
          <w:u w:val="single"/>
        </w:rPr>
        <w:t>Parallel-in to Serial-out (PISO)</w:t>
      </w:r>
    </w:p>
    <w:p w:rsidR="00A04287" w:rsidRPr="00A04287" w:rsidRDefault="00A04287" w:rsidP="00591123">
      <w:pPr>
        <w:spacing w:before="100" w:beforeAutospacing="1" w:after="100" w:afterAutospacing="1"/>
        <w:jc w:val="both"/>
        <w:rPr>
          <w:rFonts w:ascii="Arial" w:eastAsia="Times New Roman" w:hAnsi="Arial" w:cs="Arial"/>
          <w:color w:val="000040"/>
          <w:sz w:val="18"/>
          <w:szCs w:val="18"/>
        </w:rPr>
      </w:pPr>
      <w:r w:rsidRPr="00A04287">
        <w:rPr>
          <w:rFonts w:ascii="Arial" w:eastAsia="Times New Roman" w:hAnsi="Arial" w:cs="Arial"/>
          <w:color w:val="000040"/>
          <w:sz w:val="18"/>
          <w:szCs w:val="18"/>
        </w:rPr>
        <w:t xml:space="preserve">The Parallel-in to Serial-out shift register acts in the opposite way to the serial-in to parallel-out one above. The data is loaded into the register in a parallel format i.e. all the data bits enter their inputs simultaneously, to the parallel input pins </w:t>
      </w:r>
      <w:r w:rsidRPr="00A04287">
        <w:rPr>
          <w:rFonts w:ascii="Arial" w:eastAsia="Times New Roman" w:hAnsi="Arial" w:cs="Arial"/>
          <w:color w:val="5078B4"/>
          <w:sz w:val="20"/>
        </w:rPr>
        <w:t>P</w:t>
      </w:r>
      <w:r w:rsidRPr="00A04287">
        <w:rPr>
          <w:rFonts w:ascii="Arial" w:eastAsia="Times New Roman" w:hAnsi="Arial" w:cs="Arial"/>
          <w:color w:val="5078B4"/>
          <w:sz w:val="20"/>
          <w:vertAlign w:val="subscript"/>
        </w:rPr>
        <w:t>A</w:t>
      </w:r>
      <w:r w:rsidRPr="00A04287">
        <w:rPr>
          <w:rFonts w:ascii="Arial" w:eastAsia="Times New Roman" w:hAnsi="Arial" w:cs="Arial"/>
          <w:color w:val="000040"/>
          <w:sz w:val="18"/>
          <w:szCs w:val="18"/>
        </w:rPr>
        <w:t xml:space="preserve"> to </w:t>
      </w:r>
      <w:r w:rsidRPr="00A04287">
        <w:rPr>
          <w:rFonts w:ascii="Arial" w:eastAsia="Times New Roman" w:hAnsi="Arial" w:cs="Arial"/>
          <w:color w:val="5078B4"/>
          <w:sz w:val="20"/>
        </w:rPr>
        <w:t>P</w:t>
      </w:r>
      <w:r w:rsidRPr="00A04287">
        <w:rPr>
          <w:rFonts w:ascii="Arial" w:eastAsia="Times New Roman" w:hAnsi="Arial" w:cs="Arial"/>
          <w:color w:val="5078B4"/>
          <w:sz w:val="20"/>
          <w:vertAlign w:val="subscript"/>
        </w:rPr>
        <w:t>D</w:t>
      </w:r>
      <w:r w:rsidRPr="00A04287">
        <w:rPr>
          <w:rFonts w:ascii="Arial" w:eastAsia="Times New Roman" w:hAnsi="Arial" w:cs="Arial"/>
          <w:color w:val="000040"/>
          <w:sz w:val="18"/>
          <w:szCs w:val="18"/>
        </w:rPr>
        <w:t xml:space="preserve"> of the register. The data is then read out sequentially in the normal shift-right mode from the register at </w:t>
      </w:r>
      <w:r w:rsidRPr="00A04287">
        <w:rPr>
          <w:rFonts w:ascii="Arial" w:eastAsia="Times New Roman" w:hAnsi="Arial" w:cs="Arial"/>
          <w:color w:val="5078B4"/>
          <w:sz w:val="20"/>
        </w:rPr>
        <w:t>Q</w:t>
      </w:r>
      <w:r w:rsidRPr="00A04287">
        <w:rPr>
          <w:rFonts w:ascii="Arial" w:eastAsia="Times New Roman" w:hAnsi="Arial" w:cs="Arial"/>
          <w:color w:val="000040"/>
          <w:sz w:val="18"/>
          <w:szCs w:val="18"/>
        </w:rPr>
        <w:t xml:space="preserve"> representing the data present at </w:t>
      </w:r>
      <w:r w:rsidRPr="00A04287">
        <w:rPr>
          <w:rFonts w:ascii="Arial" w:eastAsia="Times New Roman" w:hAnsi="Arial" w:cs="Arial"/>
          <w:color w:val="5078B4"/>
          <w:sz w:val="20"/>
        </w:rPr>
        <w:t>P</w:t>
      </w:r>
      <w:r w:rsidRPr="00A04287">
        <w:rPr>
          <w:rFonts w:ascii="Arial" w:eastAsia="Times New Roman" w:hAnsi="Arial" w:cs="Arial"/>
          <w:color w:val="5078B4"/>
          <w:sz w:val="20"/>
          <w:vertAlign w:val="subscript"/>
        </w:rPr>
        <w:t>A</w:t>
      </w:r>
      <w:r w:rsidRPr="00A04287">
        <w:rPr>
          <w:rFonts w:ascii="Arial" w:eastAsia="Times New Roman" w:hAnsi="Arial" w:cs="Arial"/>
          <w:color w:val="000040"/>
          <w:sz w:val="18"/>
          <w:szCs w:val="18"/>
        </w:rPr>
        <w:t xml:space="preserve"> to </w:t>
      </w:r>
      <w:r w:rsidRPr="00A04287">
        <w:rPr>
          <w:rFonts w:ascii="Arial" w:eastAsia="Times New Roman" w:hAnsi="Arial" w:cs="Arial"/>
          <w:color w:val="5078B4"/>
          <w:sz w:val="20"/>
        </w:rPr>
        <w:t>P</w:t>
      </w:r>
      <w:r w:rsidRPr="00A04287">
        <w:rPr>
          <w:rFonts w:ascii="Arial" w:eastAsia="Times New Roman" w:hAnsi="Arial" w:cs="Arial"/>
          <w:color w:val="5078B4"/>
          <w:sz w:val="20"/>
          <w:vertAlign w:val="subscript"/>
        </w:rPr>
        <w:t>D</w:t>
      </w:r>
      <w:r w:rsidRPr="00A04287">
        <w:rPr>
          <w:rFonts w:ascii="Arial" w:eastAsia="Times New Roman" w:hAnsi="Arial" w:cs="Arial"/>
          <w:color w:val="000040"/>
          <w:sz w:val="18"/>
          <w:szCs w:val="18"/>
        </w:rPr>
        <w:t>. This data is outputted one bit at a time on each clock cycle in a serial format. It is important to note that with this system a clock pulse is not required to parallel load the register as it is already present, but four clock pulses are required to unload the data.</w:t>
      </w:r>
    </w:p>
    <w:p w:rsidR="00A04287" w:rsidRPr="00A04287" w:rsidRDefault="00A04287" w:rsidP="00A04287">
      <w:pPr>
        <w:spacing w:before="100" w:beforeAutospacing="1" w:after="100" w:afterAutospacing="1" w:line="336" w:lineRule="atLeast"/>
        <w:outlineLvl w:val="2"/>
        <w:rPr>
          <w:rFonts w:ascii="Arial" w:eastAsia="Times New Roman" w:hAnsi="Arial" w:cs="Arial"/>
          <w:b/>
          <w:bCs/>
          <w:color w:val="303090"/>
          <w:sz w:val="20"/>
          <w:szCs w:val="20"/>
          <w:u w:val="single"/>
        </w:rPr>
      </w:pPr>
      <w:r w:rsidRPr="00A04287">
        <w:rPr>
          <w:rFonts w:ascii="Arial" w:eastAsia="Times New Roman" w:hAnsi="Arial" w:cs="Arial"/>
          <w:b/>
          <w:bCs/>
          <w:color w:val="303090"/>
          <w:sz w:val="20"/>
          <w:szCs w:val="20"/>
          <w:u w:val="single"/>
        </w:rPr>
        <w:t>4-bit Parallel-in to Serial-out Shift Register</w:t>
      </w:r>
    </w:p>
    <w:tbl>
      <w:tblPr>
        <w:tblW w:w="8250" w:type="dxa"/>
        <w:jc w:val="center"/>
        <w:tblCellSpacing w:w="0" w:type="dxa"/>
        <w:shd w:val="clear" w:color="auto" w:fill="FAFAFA"/>
        <w:tblCellMar>
          <w:left w:w="0" w:type="dxa"/>
          <w:right w:w="0" w:type="dxa"/>
        </w:tblCellMar>
        <w:tblLook w:val="04A0"/>
      </w:tblPr>
      <w:tblGrid>
        <w:gridCol w:w="8250"/>
      </w:tblGrid>
      <w:tr w:rsidR="00A04287" w:rsidRPr="00A04287">
        <w:trPr>
          <w:tblCellSpacing w:w="0" w:type="dxa"/>
          <w:jc w:val="center"/>
        </w:trPr>
        <w:tc>
          <w:tcPr>
            <w:tcW w:w="0" w:type="auto"/>
            <w:shd w:val="clear" w:color="auto" w:fill="FAFAFA"/>
            <w:vAlign w:val="center"/>
            <w:hideMark/>
          </w:tcPr>
          <w:p w:rsidR="00A04287" w:rsidRPr="00A04287" w:rsidRDefault="00A04287" w:rsidP="006600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45280" cy="1295400"/>
                  <wp:effectExtent l="19050" t="0" r="7620" b="0"/>
                  <wp:docPr id="79" name="Picture 79" descr="Parallel-in Serial-out Shift Reg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arallel-in Serial-out Shift Register"/>
                          <pic:cNvPicPr>
                            <a:picLocks noChangeAspect="1" noChangeArrowheads="1"/>
                          </pic:cNvPicPr>
                        </pic:nvPicPr>
                        <pic:blipFill>
                          <a:blip r:embed="rId56"/>
                          <a:srcRect/>
                          <a:stretch>
                            <a:fillRect/>
                          </a:stretch>
                        </pic:blipFill>
                        <pic:spPr bwMode="auto">
                          <a:xfrm>
                            <a:off x="0" y="0"/>
                            <a:ext cx="4145280" cy="1295400"/>
                          </a:xfrm>
                          <a:prstGeom prst="rect">
                            <a:avLst/>
                          </a:prstGeom>
                          <a:noFill/>
                          <a:ln w="9525">
                            <a:noFill/>
                            <a:miter lim="800000"/>
                            <a:headEnd/>
                            <a:tailEnd/>
                          </a:ln>
                        </pic:spPr>
                      </pic:pic>
                    </a:graphicData>
                  </a:graphic>
                </wp:inline>
              </w:drawing>
            </w:r>
          </w:p>
        </w:tc>
      </w:tr>
    </w:tbl>
    <w:p w:rsidR="00A04287" w:rsidRPr="00A04287" w:rsidRDefault="00A04287" w:rsidP="00591123">
      <w:pPr>
        <w:spacing w:before="100" w:beforeAutospacing="1" w:after="100" w:afterAutospacing="1"/>
        <w:jc w:val="both"/>
        <w:rPr>
          <w:rFonts w:ascii="Arial" w:eastAsia="Times New Roman" w:hAnsi="Arial" w:cs="Arial"/>
          <w:color w:val="000040"/>
          <w:sz w:val="18"/>
          <w:szCs w:val="18"/>
        </w:rPr>
      </w:pPr>
      <w:r w:rsidRPr="00A04287">
        <w:rPr>
          <w:rFonts w:ascii="Arial" w:eastAsia="Times New Roman" w:hAnsi="Arial" w:cs="Arial"/>
          <w:color w:val="000040"/>
          <w:sz w:val="18"/>
          <w:szCs w:val="18"/>
        </w:rPr>
        <w:lastRenderedPageBreak/>
        <w:br/>
        <w:t>As this type of shift register converts parallel data, such as an 8-bit data word into serial format, it can be used to multiplex many different input lines into a single serial DATA stream which can be sent directly to a computer or transmitted over a communications line. Commonly available IC's include the 74HC166 8-bit Parallel-in/Serial-out Shift Registers.</w:t>
      </w:r>
    </w:p>
    <w:p w:rsidR="00A04287" w:rsidRPr="00A04287" w:rsidRDefault="00A04287" w:rsidP="00591123">
      <w:pPr>
        <w:spacing w:before="100" w:beforeAutospacing="1" w:after="100" w:afterAutospacing="1"/>
        <w:jc w:val="both"/>
        <w:outlineLvl w:val="1"/>
        <w:rPr>
          <w:rFonts w:ascii="Arial" w:eastAsia="Times New Roman" w:hAnsi="Arial" w:cs="Arial"/>
          <w:b/>
          <w:bCs/>
          <w:color w:val="4182C8"/>
          <w:sz w:val="24"/>
          <w:szCs w:val="24"/>
          <w:u w:val="single"/>
        </w:rPr>
      </w:pPr>
      <w:r w:rsidRPr="00A04287">
        <w:rPr>
          <w:rFonts w:ascii="Arial" w:eastAsia="Times New Roman" w:hAnsi="Arial" w:cs="Arial"/>
          <w:b/>
          <w:bCs/>
          <w:color w:val="4182C8"/>
          <w:sz w:val="24"/>
          <w:szCs w:val="24"/>
          <w:u w:val="single"/>
        </w:rPr>
        <w:t>Parallel-in to Parallel-out (PIPO)</w:t>
      </w:r>
    </w:p>
    <w:p w:rsidR="00A04287" w:rsidRPr="00A04287" w:rsidRDefault="00A04287" w:rsidP="00591123">
      <w:pPr>
        <w:spacing w:before="100" w:beforeAutospacing="1" w:after="100" w:afterAutospacing="1"/>
        <w:jc w:val="both"/>
        <w:rPr>
          <w:rFonts w:ascii="Arial" w:eastAsia="Times New Roman" w:hAnsi="Arial" w:cs="Arial"/>
          <w:color w:val="000040"/>
          <w:sz w:val="18"/>
          <w:szCs w:val="18"/>
        </w:rPr>
      </w:pPr>
      <w:r w:rsidRPr="00A04287">
        <w:rPr>
          <w:rFonts w:ascii="Arial" w:eastAsia="Times New Roman" w:hAnsi="Arial" w:cs="Arial"/>
          <w:color w:val="000040"/>
          <w:sz w:val="18"/>
          <w:szCs w:val="18"/>
        </w:rPr>
        <w:t xml:space="preserve">The final mode of operation is the Parallel-in to Parallel-out Shift Register. This type of register also acts as a temporary storage device or as a time delay device similar to the SISO configuration above. The data is presented in a parallel format to the parallel input pins </w:t>
      </w:r>
      <w:r w:rsidRPr="00A04287">
        <w:rPr>
          <w:rFonts w:ascii="Arial" w:eastAsia="Times New Roman" w:hAnsi="Arial" w:cs="Arial"/>
          <w:color w:val="5078B4"/>
          <w:sz w:val="20"/>
        </w:rPr>
        <w:t>P</w:t>
      </w:r>
      <w:r w:rsidRPr="00A04287">
        <w:rPr>
          <w:rFonts w:ascii="Arial" w:eastAsia="Times New Roman" w:hAnsi="Arial" w:cs="Arial"/>
          <w:color w:val="5078B4"/>
          <w:sz w:val="20"/>
          <w:vertAlign w:val="subscript"/>
        </w:rPr>
        <w:t>A</w:t>
      </w:r>
      <w:r w:rsidRPr="00A04287">
        <w:rPr>
          <w:rFonts w:ascii="Arial" w:eastAsia="Times New Roman" w:hAnsi="Arial" w:cs="Arial"/>
          <w:color w:val="000040"/>
          <w:sz w:val="18"/>
          <w:szCs w:val="18"/>
        </w:rPr>
        <w:t xml:space="preserve"> to </w:t>
      </w:r>
      <w:r w:rsidRPr="00A04287">
        <w:rPr>
          <w:rFonts w:ascii="Arial" w:eastAsia="Times New Roman" w:hAnsi="Arial" w:cs="Arial"/>
          <w:color w:val="5078B4"/>
          <w:sz w:val="20"/>
        </w:rPr>
        <w:t>P</w:t>
      </w:r>
      <w:r w:rsidRPr="00A04287">
        <w:rPr>
          <w:rFonts w:ascii="Arial" w:eastAsia="Times New Roman" w:hAnsi="Arial" w:cs="Arial"/>
          <w:color w:val="5078B4"/>
          <w:sz w:val="20"/>
          <w:vertAlign w:val="subscript"/>
        </w:rPr>
        <w:t>D</w:t>
      </w:r>
      <w:r w:rsidRPr="00A04287">
        <w:rPr>
          <w:rFonts w:ascii="Arial" w:eastAsia="Times New Roman" w:hAnsi="Arial" w:cs="Arial"/>
          <w:color w:val="000040"/>
          <w:sz w:val="18"/>
          <w:szCs w:val="18"/>
        </w:rPr>
        <w:t xml:space="preserve"> and then transferred together directly to their respective output pins </w:t>
      </w:r>
      <w:r w:rsidRPr="00A04287">
        <w:rPr>
          <w:rFonts w:ascii="Arial" w:eastAsia="Times New Roman" w:hAnsi="Arial" w:cs="Arial"/>
          <w:color w:val="5078B4"/>
          <w:sz w:val="20"/>
        </w:rPr>
        <w:t>Q</w:t>
      </w:r>
      <w:r w:rsidRPr="00A04287">
        <w:rPr>
          <w:rFonts w:ascii="Arial" w:eastAsia="Times New Roman" w:hAnsi="Arial" w:cs="Arial"/>
          <w:color w:val="5078B4"/>
          <w:sz w:val="20"/>
          <w:vertAlign w:val="subscript"/>
        </w:rPr>
        <w:t>A</w:t>
      </w:r>
      <w:r w:rsidRPr="00A04287">
        <w:rPr>
          <w:rFonts w:ascii="Arial" w:eastAsia="Times New Roman" w:hAnsi="Arial" w:cs="Arial"/>
          <w:color w:val="000040"/>
          <w:sz w:val="18"/>
          <w:szCs w:val="18"/>
        </w:rPr>
        <w:t xml:space="preserve"> to </w:t>
      </w:r>
      <w:r w:rsidRPr="00A04287">
        <w:rPr>
          <w:rFonts w:ascii="Arial" w:eastAsia="Times New Roman" w:hAnsi="Arial" w:cs="Arial"/>
          <w:color w:val="5078B4"/>
          <w:sz w:val="20"/>
        </w:rPr>
        <w:t>Q</w:t>
      </w:r>
      <w:r w:rsidRPr="00A04287">
        <w:rPr>
          <w:rFonts w:ascii="Arial" w:eastAsia="Times New Roman" w:hAnsi="Arial" w:cs="Arial"/>
          <w:color w:val="5078B4"/>
          <w:sz w:val="20"/>
          <w:vertAlign w:val="subscript"/>
        </w:rPr>
        <w:t>A</w:t>
      </w:r>
      <w:r w:rsidRPr="00A04287">
        <w:rPr>
          <w:rFonts w:ascii="Arial" w:eastAsia="Times New Roman" w:hAnsi="Arial" w:cs="Arial"/>
          <w:color w:val="000040"/>
          <w:sz w:val="18"/>
          <w:szCs w:val="18"/>
        </w:rPr>
        <w:t xml:space="preserve"> by the same clock pulse. Then one clock pulse loads and unloads the register. This arrangement for parallel loading and unloading is shown below.</w:t>
      </w:r>
    </w:p>
    <w:p w:rsidR="00A04287" w:rsidRPr="00A04287" w:rsidRDefault="00A04287" w:rsidP="00A04287">
      <w:pPr>
        <w:spacing w:before="100" w:beforeAutospacing="1" w:after="100" w:afterAutospacing="1" w:line="336" w:lineRule="atLeast"/>
        <w:outlineLvl w:val="2"/>
        <w:rPr>
          <w:rFonts w:ascii="Arial" w:eastAsia="Times New Roman" w:hAnsi="Arial" w:cs="Arial"/>
          <w:b/>
          <w:bCs/>
          <w:color w:val="303090"/>
          <w:sz w:val="20"/>
          <w:szCs w:val="20"/>
          <w:u w:val="single"/>
        </w:rPr>
      </w:pPr>
      <w:r w:rsidRPr="00A04287">
        <w:rPr>
          <w:rFonts w:ascii="Arial" w:eastAsia="Times New Roman" w:hAnsi="Arial" w:cs="Arial"/>
          <w:b/>
          <w:bCs/>
          <w:color w:val="303090"/>
          <w:sz w:val="20"/>
          <w:szCs w:val="20"/>
          <w:u w:val="single"/>
        </w:rPr>
        <w:t>4-bit Parallel-in to Parallel-out Shift Register</w:t>
      </w:r>
    </w:p>
    <w:tbl>
      <w:tblPr>
        <w:tblW w:w="6600" w:type="dxa"/>
        <w:jc w:val="center"/>
        <w:tblCellSpacing w:w="0" w:type="dxa"/>
        <w:shd w:val="clear" w:color="auto" w:fill="FAFAFA"/>
        <w:tblCellMar>
          <w:left w:w="0" w:type="dxa"/>
          <w:right w:w="0" w:type="dxa"/>
        </w:tblCellMar>
        <w:tblLook w:val="04A0"/>
      </w:tblPr>
      <w:tblGrid>
        <w:gridCol w:w="6600"/>
      </w:tblGrid>
      <w:tr w:rsidR="00A04287" w:rsidRPr="00A04287">
        <w:trPr>
          <w:tblCellSpacing w:w="0" w:type="dxa"/>
          <w:jc w:val="center"/>
        </w:trPr>
        <w:tc>
          <w:tcPr>
            <w:tcW w:w="0" w:type="auto"/>
            <w:shd w:val="clear" w:color="auto" w:fill="FAFAFA"/>
            <w:vAlign w:val="center"/>
            <w:hideMark/>
          </w:tcPr>
          <w:p w:rsidR="00A04287" w:rsidRPr="00A04287" w:rsidRDefault="00A04287" w:rsidP="00A042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45180" cy="2186940"/>
                  <wp:effectExtent l="19050" t="0" r="7620" b="0"/>
                  <wp:docPr id="80" name="Picture 80" descr="Parallel-in Parallel-out Shift Reg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arallel-in Parallel-out Shift Register"/>
                          <pic:cNvPicPr>
                            <a:picLocks noChangeAspect="1" noChangeArrowheads="1"/>
                          </pic:cNvPicPr>
                        </pic:nvPicPr>
                        <pic:blipFill>
                          <a:blip r:embed="rId57"/>
                          <a:srcRect/>
                          <a:stretch>
                            <a:fillRect/>
                          </a:stretch>
                        </pic:blipFill>
                        <pic:spPr bwMode="auto">
                          <a:xfrm>
                            <a:off x="0" y="0"/>
                            <a:ext cx="3345180" cy="2186940"/>
                          </a:xfrm>
                          <a:prstGeom prst="rect">
                            <a:avLst/>
                          </a:prstGeom>
                          <a:noFill/>
                          <a:ln w="9525">
                            <a:noFill/>
                            <a:miter lim="800000"/>
                            <a:headEnd/>
                            <a:tailEnd/>
                          </a:ln>
                        </pic:spPr>
                      </pic:pic>
                    </a:graphicData>
                  </a:graphic>
                </wp:inline>
              </w:drawing>
            </w:r>
          </w:p>
        </w:tc>
      </w:tr>
    </w:tbl>
    <w:p w:rsidR="00A04287" w:rsidRPr="00A04287" w:rsidRDefault="00A04287" w:rsidP="00591123">
      <w:pPr>
        <w:spacing w:before="100" w:beforeAutospacing="1" w:after="100" w:afterAutospacing="1"/>
        <w:jc w:val="both"/>
        <w:rPr>
          <w:rFonts w:ascii="Arial" w:eastAsia="Times New Roman" w:hAnsi="Arial" w:cs="Arial"/>
          <w:color w:val="000040"/>
          <w:sz w:val="18"/>
          <w:szCs w:val="18"/>
        </w:rPr>
      </w:pPr>
      <w:r w:rsidRPr="00A04287">
        <w:rPr>
          <w:rFonts w:ascii="Arial" w:eastAsia="Times New Roman" w:hAnsi="Arial" w:cs="Arial"/>
          <w:color w:val="000040"/>
          <w:sz w:val="18"/>
          <w:szCs w:val="18"/>
        </w:rPr>
        <w:br/>
        <w:t>The PIPO shift register is the simplest of the four configurations as it has only three connections, the parallel input (PI) which determines what enters the flip-flop, the parallel output (PO) and the sequencing clock signal (Clk).</w:t>
      </w:r>
    </w:p>
    <w:p w:rsidR="00A04287" w:rsidRPr="00A04287" w:rsidRDefault="00A04287" w:rsidP="00591123">
      <w:pPr>
        <w:spacing w:before="100" w:beforeAutospacing="1" w:after="100" w:afterAutospacing="1"/>
        <w:jc w:val="both"/>
        <w:rPr>
          <w:rFonts w:ascii="Arial" w:eastAsia="Times New Roman" w:hAnsi="Arial" w:cs="Arial"/>
          <w:color w:val="000040"/>
          <w:sz w:val="18"/>
          <w:szCs w:val="18"/>
        </w:rPr>
      </w:pPr>
      <w:r w:rsidRPr="00A04287">
        <w:rPr>
          <w:rFonts w:ascii="Arial" w:eastAsia="Times New Roman" w:hAnsi="Arial" w:cs="Arial"/>
          <w:color w:val="000040"/>
          <w:sz w:val="18"/>
          <w:szCs w:val="18"/>
        </w:rPr>
        <w:t>Similar to the Serial-in to Serial-out shift register, this type of register also acts as a temporary storage device or as a time delay device, with the amount of time delay being varied by the frequency of the clock pulses. Also, in this type of register there are no interconnections between the individual flip-flops since no serial shifting of the data is required.</w:t>
      </w:r>
    </w:p>
    <w:p w:rsidR="00A04287" w:rsidRPr="00A04287" w:rsidRDefault="00A04287" w:rsidP="00A04287">
      <w:pPr>
        <w:spacing w:before="100" w:beforeAutospacing="1" w:after="100" w:afterAutospacing="1" w:line="336" w:lineRule="atLeast"/>
        <w:outlineLvl w:val="1"/>
        <w:rPr>
          <w:rFonts w:ascii="Arial" w:eastAsia="Times New Roman" w:hAnsi="Arial" w:cs="Arial"/>
          <w:b/>
          <w:bCs/>
          <w:color w:val="4182C8"/>
          <w:sz w:val="24"/>
          <w:szCs w:val="24"/>
          <w:u w:val="single"/>
        </w:rPr>
      </w:pPr>
      <w:r w:rsidRPr="00A04287">
        <w:rPr>
          <w:rFonts w:ascii="Arial" w:eastAsia="Times New Roman" w:hAnsi="Arial" w:cs="Arial"/>
          <w:b/>
          <w:bCs/>
          <w:color w:val="4182C8"/>
          <w:sz w:val="24"/>
          <w:szCs w:val="24"/>
          <w:u w:val="single"/>
        </w:rPr>
        <w:t>Universal Shift Register</w:t>
      </w:r>
    </w:p>
    <w:p w:rsidR="00A04287" w:rsidRPr="00A04287" w:rsidRDefault="00A04287" w:rsidP="00591123">
      <w:pPr>
        <w:spacing w:before="100" w:beforeAutospacing="1" w:after="100" w:afterAutospacing="1"/>
        <w:jc w:val="both"/>
        <w:rPr>
          <w:rFonts w:ascii="Arial" w:eastAsia="Times New Roman" w:hAnsi="Arial" w:cs="Arial"/>
          <w:color w:val="000040"/>
          <w:sz w:val="18"/>
          <w:szCs w:val="18"/>
        </w:rPr>
      </w:pPr>
      <w:r w:rsidRPr="00A04287">
        <w:rPr>
          <w:rFonts w:ascii="Arial" w:eastAsia="Times New Roman" w:hAnsi="Arial" w:cs="Arial"/>
          <w:color w:val="000040"/>
          <w:sz w:val="18"/>
          <w:szCs w:val="18"/>
        </w:rPr>
        <w:t xml:space="preserve">Today, high speed bi-directional "universal" type </w:t>
      </w:r>
      <w:r w:rsidRPr="00A04287">
        <w:rPr>
          <w:rFonts w:ascii="Arial" w:eastAsia="Times New Roman" w:hAnsi="Arial" w:cs="Arial"/>
          <w:b/>
          <w:bCs/>
          <w:color w:val="000040"/>
          <w:sz w:val="18"/>
        </w:rPr>
        <w:t>Shift Registers</w:t>
      </w:r>
      <w:r w:rsidRPr="00A04287">
        <w:rPr>
          <w:rFonts w:ascii="Arial" w:eastAsia="Times New Roman" w:hAnsi="Arial" w:cs="Arial"/>
          <w:color w:val="000040"/>
          <w:sz w:val="18"/>
          <w:szCs w:val="18"/>
        </w:rPr>
        <w:t xml:space="preserve"> such as the TTL 74LS194, 74LS195 or the CMOS 4035 are available as a 4-bit multi-function devices that can be used in either serial-to-serial, left shifting, right shifting, serial-to-parallel, parallel-to-serial, and as a parallel-to-parallel multifunction data register, hence the name "Universal". These devices can perform any combination of parallel and serial input to output operations but require additional inputs to specify desired function and to pre-load and reset the device.</w:t>
      </w:r>
    </w:p>
    <w:p w:rsidR="00A04287" w:rsidRPr="00A04287" w:rsidRDefault="00A04287" w:rsidP="00A04287">
      <w:pPr>
        <w:spacing w:before="100" w:beforeAutospacing="1" w:after="100" w:afterAutospacing="1" w:line="336" w:lineRule="atLeast"/>
        <w:outlineLvl w:val="2"/>
        <w:rPr>
          <w:rFonts w:ascii="Arial" w:eastAsia="Times New Roman" w:hAnsi="Arial" w:cs="Arial"/>
          <w:b/>
          <w:bCs/>
          <w:color w:val="303090"/>
          <w:sz w:val="20"/>
          <w:szCs w:val="20"/>
          <w:u w:val="single"/>
        </w:rPr>
      </w:pPr>
      <w:r w:rsidRPr="00A04287">
        <w:rPr>
          <w:rFonts w:ascii="Arial" w:eastAsia="Times New Roman" w:hAnsi="Arial" w:cs="Arial"/>
          <w:b/>
          <w:bCs/>
          <w:color w:val="303090"/>
          <w:sz w:val="20"/>
          <w:szCs w:val="20"/>
          <w:u w:val="single"/>
        </w:rPr>
        <w:t>4-bit Universal Shift Register 74LS194</w:t>
      </w:r>
    </w:p>
    <w:tbl>
      <w:tblPr>
        <w:tblW w:w="7800" w:type="dxa"/>
        <w:jc w:val="center"/>
        <w:tblCellSpacing w:w="0" w:type="dxa"/>
        <w:shd w:val="clear" w:color="auto" w:fill="FAFAFA"/>
        <w:tblCellMar>
          <w:left w:w="0" w:type="dxa"/>
          <w:right w:w="0" w:type="dxa"/>
        </w:tblCellMar>
        <w:tblLook w:val="04A0"/>
      </w:tblPr>
      <w:tblGrid>
        <w:gridCol w:w="7800"/>
      </w:tblGrid>
      <w:tr w:rsidR="00A04287" w:rsidRPr="00A04287">
        <w:trPr>
          <w:tblCellSpacing w:w="0" w:type="dxa"/>
          <w:jc w:val="center"/>
        </w:trPr>
        <w:tc>
          <w:tcPr>
            <w:tcW w:w="0" w:type="auto"/>
            <w:shd w:val="clear" w:color="auto" w:fill="FAFAFA"/>
            <w:vAlign w:val="center"/>
            <w:hideMark/>
          </w:tcPr>
          <w:p w:rsidR="00A04287" w:rsidRPr="00A04287" w:rsidRDefault="00A04287" w:rsidP="006600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909060" cy="2263140"/>
                  <wp:effectExtent l="19050" t="0" r="0" b="0"/>
                  <wp:docPr id="81" name="Picture 81" descr="Universal Shift Reg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Universal Shift Register"/>
                          <pic:cNvPicPr>
                            <a:picLocks noChangeAspect="1" noChangeArrowheads="1"/>
                          </pic:cNvPicPr>
                        </pic:nvPicPr>
                        <pic:blipFill>
                          <a:blip r:embed="rId58"/>
                          <a:srcRect/>
                          <a:stretch>
                            <a:fillRect/>
                          </a:stretch>
                        </pic:blipFill>
                        <pic:spPr bwMode="auto">
                          <a:xfrm>
                            <a:off x="0" y="0"/>
                            <a:ext cx="3909060" cy="2263140"/>
                          </a:xfrm>
                          <a:prstGeom prst="rect">
                            <a:avLst/>
                          </a:prstGeom>
                          <a:noFill/>
                          <a:ln w="9525">
                            <a:noFill/>
                            <a:miter lim="800000"/>
                            <a:headEnd/>
                            <a:tailEnd/>
                          </a:ln>
                        </pic:spPr>
                      </pic:pic>
                    </a:graphicData>
                  </a:graphic>
                </wp:inline>
              </w:drawing>
            </w:r>
          </w:p>
        </w:tc>
      </w:tr>
    </w:tbl>
    <w:p w:rsidR="00A04287" w:rsidRPr="00A04287" w:rsidRDefault="00A04287" w:rsidP="00591123">
      <w:pPr>
        <w:spacing w:before="100" w:beforeAutospacing="1" w:after="100" w:afterAutospacing="1"/>
        <w:jc w:val="both"/>
        <w:rPr>
          <w:rFonts w:ascii="Arial" w:eastAsia="Times New Roman" w:hAnsi="Arial" w:cs="Arial"/>
          <w:color w:val="000040"/>
          <w:sz w:val="18"/>
          <w:szCs w:val="18"/>
        </w:rPr>
      </w:pPr>
      <w:r w:rsidRPr="00A04287">
        <w:rPr>
          <w:rFonts w:ascii="Arial" w:eastAsia="Times New Roman" w:hAnsi="Arial" w:cs="Arial"/>
          <w:color w:val="000040"/>
          <w:sz w:val="18"/>
          <w:szCs w:val="18"/>
        </w:rPr>
        <w:br/>
        <w:t>Universal shift registers are very useful digital devices. They can be configured to respond to operations that require some form of temporary memory, delay information such as the SISO or PIPO configuration modes or transfer data from one point to another in either a serial or parallel format. Universal shift registers are frequently used in arithmetic operations to shift data to the left or right for multiplication or division.</w:t>
      </w:r>
    </w:p>
    <w:p w:rsidR="00A04287" w:rsidRPr="00A04287" w:rsidRDefault="00A04287" w:rsidP="00A04287">
      <w:pPr>
        <w:spacing w:before="100" w:beforeAutospacing="1" w:after="100" w:afterAutospacing="1" w:line="336" w:lineRule="atLeast"/>
        <w:outlineLvl w:val="1"/>
        <w:rPr>
          <w:rFonts w:ascii="Arial" w:eastAsia="Times New Roman" w:hAnsi="Arial" w:cs="Arial"/>
          <w:b/>
          <w:bCs/>
          <w:color w:val="4182C8"/>
          <w:sz w:val="24"/>
          <w:szCs w:val="24"/>
          <w:u w:val="single"/>
        </w:rPr>
      </w:pPr>
      <w:r w:rsidRPr="00A04287">
        <w:rPr>
          <w:rFonts w:ascii="Arial" w:eastAsia="Times New Roman" w:hAnsi="Arial" w:cs="Arial"/>
          <w:b/>
          <w:bCs/>
          <w:color w:val="4182C8"/>
          <w:sz w:val="24"/>
          <w:szCs w:val="24"/>
          <w:u w:val="single"/>
        </w:rPr>
        <w:t>Summary of Shift Registers</w:t>
      </w:r>
    </w:p>
    <w:p w:rsidR="00A04287" w:rsidRPr="00A04287" w:rsidRDefault="00A04287" w:rsidP="00591123">
      <w:pPr>
        <w:numPr>
          <w:ilvl w:val="0"/>
          <w:numId w:val="5"/>
        </w:numPr>
        <w:spacing w:before="100" w:beforeAutospacing="1" w:after="100" w:afterAutospacing="1"/>
        <w:ind w:left="0"/>
        <w:jc w:val="both"/>
        <w:rPr>
          <w:rFonts w:ascii="Arial" w:eastAsia="Times New Roman" w:hAnsi="Arial" w:cs="Arial"/>
          <w:color w:val="000040"/>
          <w:sz w:val="18"/>
          <w:szCs w:val="18"/>
        </w:rPr>
      </w:pPr>
      <w:r w:rsidRPr="00A04287">
        <w:rPr>
          <w:rFonts w:ascii="Arial" w:eastAsia="Times New Roman" w:hAnsi="Arial" w:cs="Arial"/>
          <w:color w:val="000040"/>
          <w:sz w:val="18"/>
          <w:szCs w:val="18"/>
        </w:rPr>
        <w:t>Then to summarise.</w:t>
      </w:r>
    </w:p>
    <w:p w:rsidR="00A04287" w:rsidRPr="00A04287" w:rsidRDefault="00A04287" w:rsidP="00591123">
      <w:pPr>
        <w:numPr>
          <w:ilvl w:val="0"/>
          <w:numId w:val="5"/>
        </w:numPr>
        <w:spacing w:before="100" w:beforeAutospacing="1" w:after="100" w:afterAutospacing="1"/>
        <w:ind w:left="0"/>
        <w:jc w:val="both"/>
        <w:rPr>
          <w:rFonts w:ascii="Arial" w:eastAsia="Times New Roman" w:hAnsi="Arial" w:cs="Arial"/>
          <w:color w:val="000040"/>
          <w:sz w:val="18"/>
          <w:szCs w:val="18"/>
        </w:rPr>
      </w:pPr>
      <w:r w:rsidRPr="00A04287">
        <w:rPr>
          <w:rFonts w:ascii="Arial" w:eastAsia="Times New Roman" w:hAnsi="Arial" w:cs="Arial"/>
          <w:color w:val="000040"/>
          <w:sz w:val="18"/>
          <w:szCs w:val="18"/>
        </w:rPr>
        <w:t xml:space="preserve">A simple </w:t>
      </w:r>
      <w:r w:rsidRPr="00A04287">
        <w:rPr>
          <w:rFonts w:ascii="Arial" w:eastAsia="Times New Roman" w:hAnsi="Arial" w:cs="Arial"/>
          <w:b/>
          <w:bCs/>
          <w:color w:val="000040"/>
          <w:sz w:val="18"/>
        </w:rPr>
        <w:t>Shift Register</w:t>
      </w:r>
      <w:r w:rsidRPr="00A04287">
        <w:rPr>
          <w:rFonts w:ascii="Arial" w:eastAsia="Times New Roman" w:hAnsi="Arial" w:cs="Arial"/>
          <w:color w:val="000040"/>
          <w:sz w:val="18"/>
          <w:szCs w:val="18"/>
        </w:rPr>
        <w:t xml:space="preserve"> can be made using only D-type flip-Flops, one flip-Flop for each data bit.</w:t>
      </w:r>
    </w:p>
    <w:p w:rsidR="00A04287" w:rsidRPr="00A04287" w:rsidRDefault="00A04287" w:rsidP="00591123">
      <w:pPr>
        <w:numPr>
          <w:ilvl w:val="0"/>
          <w:numId w:val="5"/>
        </w:numPr>
        <w:spacing w:before="100" w:beforeAutospacing="1" w:after="100" w:afterAutospacing="1"/>
        <w:ind w:left="0"/>
        <w:jc w:val="both"/>
        <w:rPr>
          <w:rFonts w:ascii="Arial" w:eastAsia="Times New Roman" w:hAnsi="Arial" w:cs="Arial"/>
          <w:color w:val="000040"/>
          <w:sz w:val="18"/>
          <w:szCs w:val="18"/>
        </w:rPr>
      </w:pPr>
      <w:r w:rsidRPr="00A04287">
        <w:rPr>
          <w:rFonts w:ascii="Arial" w:eastAsia="Times New Roman" w:hAnsi="Arial" w:cs="Arial"/>
          <w:color w:val="000040"/>
          <w:sz w:val="18"/>
          <w:szCs w:val="18"/>
        </w:rPr>
        <w:t xml:space="preserve">The output from each flip-Flop is connected to the </w:t>
      </w:r>
      <w:r w:rsidRPr="00A04287">
        <w:rPr>
          <w:rFonts w:ascii="Arial" w:eastAsia="Times New Roman" w:hAnsi="Arial" w:cs="Arial"/>
          <w:color w:val="5078B4"/>
          <w:sz w:val="20"/>
        </w:rPr>
        <w:t>D</w:t>
      </w:r>
      <w:r w:rsidRPr="00A04287">
        <w:rPr>
          <w:rFonts w:ascii="Arial" w:eastAsia="Times New Roman" w:hAnsi="Arial" w:cs="Arial"/>
          <w:color w:val="000040"/>
          <w:sz w:val="18"/>
          <w:szCs w:val="18"/>
        </w:rPr>
        <w:t xml:space="preserve"> input of the flip-flop at its right.</w:t>
      </w:r>
    </w:p>
    <w:p w:rsidR="00A04287" w:rsidRPr="00A04287" w:rsidRDefault="00A04287" w:rsidP="00591123">
      <w:pPr>
        <w:numPr>
          <w:ilvl w:val="0"/>
          <w:numId w:val="5"/>
        </w:numPr>
        <w:spacing w:before="100" w:beforeAutospacing="1" w:after="100" w:afterAutospacing="1"/>
        <w:ind w:left="0"/>
        <w:jc w:val="both"/>
        <w:rPr>
          <w:rFonts w:ascii="Arial" w:eastAsia="Times New Roman" w:hAnsi="Arial" w:cs="Arial"/>
          <w:color w:val="000040"/>
          <w:sz w:val="18"/>
          <w:szCs w:val="18"/>
        </w:rPr>
      </w:pPr>
      <w:r w:rsidRPr="00A04287">
        <w:rPr>
          <w:rFonts w:ascii="Arial" w:eastAsia="Times New Roman" w:hAnsi="Arial" w:cs="Arial"/>
          <w:color w:val="000040"/>
          <w:sz w:val="18"/>
          <w:szCs w:val="18"/>
        </w:rPr>
        <w:t>Shift registers hold the data in their memory which is moved or "shifted" to their required positions on each clock pulse.</w:t>
      </w:r>
    </w:p>
    <w:p w:rsidR="00A04287" w:rsidRPr="00A04287" w:rsidRDefault="00A04287" w:rsidP="00591123">
      <w:pPr>
        <w:numPr>
          <w:ilvl w:val="0"/>
          <w:numId w:val="5"/>
        </w:numPr>
        <w:spacing w:before="100" w:beforeAutospacing="1" w:after="100" w:afterAutospacing="1"/>
        <w:ind w:left="0"/>
        <w:jc w:val="both"/>
        <w:rPr>
          <w:rFonts w:ascii="Arial" w:eastAsia="Times New Roman" w:hAnsi="Arial" w:cs="Arial"/>
          <w:color w:val="000040"/>
          <w:sz w:val="18"/>
          <w:szCs w:val="18"/>
        </w:rPr>
      </w:pPr>
      <w:r w:rsidRPr="00A04287">
        <w:rPr>
          <w:rFonts w:ascii="Arial" w:eastAsia="Times New Roman" w:hAnsi="Arial" w:cs="Arial"/>
          <w:color w:val="000040"/>
          <w:sz w:val="18"/>
          <w:szCs w:val="18"/>
        </w:rPr>
        <w:t>Each clock pulse shifts the contents of the register one bit position to either the left or the right.</w:t>
      </w:r>
    </w:p>
    <w:p w:rsidR="00A04287" w:rsidRPr="00A04287" w:rsidRDefault="00A04287" w:rsidP="00591123">
      <w:pPr>
        <w:numPr>
          <w:ilvl w:val="0"/>
          <w:numId w:val="5"/>
        </w:numPr>
        <w:spacing w:before="100" w:beforeAutospacing="1" w:after="100" w:afterAutospacing="1"/>
        <w:ind w:left="0"/>
        <w:jc w:val="both"/>
        <w:rPr>
          <w:rFonts w:ascii="Arial" w:eastAsia="Times New Roman" w:hAnsi="Arial" w:cs="Arial"/>
          <w:color w:val="000040"/>
          <w:sz w:val="18"/>
          <w:szCs w:val="18"/>
        </w:rPr>
      </w:pPr>
      <w:r w:rsidRPr="00A04287">
        <w:rPr>
          <w:rFonts w:ascii="Arial" w:eastAsia="Times New Roman" w:hAnsi="Arial" w:cs="Arial"/>
          <w:color w:val="000040"/>
          <w:sz w:val="18"/>
          <w:szCs w:val="18"/>
        </w:rPr>
        <w:t>The data bits can be loaded one bit at a time in a series input (SI) configuration or be loaded simultaneously in a parallel configuration (PI).</w:t>
      </w:r>
    </w:p>
    <w:p w:rsidR="00A04287" w:rsidRPr="00A04287" w:rsidRDefault="00A04287" w:rsidP="00591123">
      <w:pPr>
        <w:numPr>
          <w:ilvl w:val="0"/>
          <w:numId w:val="5"/>
        </w:numPr>
        <w:spacing w:before="100" w:beforeAutospacing="1" w:after="100" w:afterAutospacing="1"/>
        <w:ind w:left="0"/>
        <w:jc w:val="both"/>
        <w:rPr>
          <w:rFonts w:ascii="Arial" w:eastAsia="Times New Roman" w:hAnsi="Arial" w:cs="Arial"/>
          <w:color w:val="000040"/>
          <w:sz w:val="18"/>
          <w:szCs w:val="18"/>
        </w:rPr>
      </w:pPr>
      <w:r w:rsidRPr="00A04287">
        <w:rPr>
          <w:rFonts w:ascii="Arial" w:eastAsia="Times New Roman" w:hAnsi="Arial" w:cs="Arial"/>
          <w:color w:val="000040"/>
          <w:sz w:val="18"/>
          <w:szCs w:val="18"/>
        </w:rPr>
        <w:t>Data may be removed from the register one bit at a time for a series output (SO) or removed all at the same time from a parallel output (PO).</w:t>
      </w:r>
    </w:p>
    <w:p w:rsidR="00A04287" w:rsidRPr="00A04287" w:rsidRDefault="00A04287" w:rsidP="00591123">
      <w:pPr>
        <w:numPr>
          <w:ilvl w:val="0"/>
          <w:numId w:val="5"/>
        </w:numPr>
        <w:spacing w:before="100" w:beforeAutospacing="1" w:after="100" w:afterAutospacing="1"/>
        <w:ind w:left="0"/>
        <w:jc w:val="both"/>
        <w:rPr>
          <w:rFonts w:ascii="Arial" w:eastAsia="Times New Roman" w:hAnsi="Arial" w:cs="Arial"/>
          <w:color w:val="000040"/>
          <w:sz w:val="18"/>
          <w:szCs w:val="18"/>
        </w:rPr>
      </w:pPr>
      <w:r w:rsidRPr="00A04287">
        <w:rPr>
          <w:rFonts w:ascii="Arial" w:eastAsia="Times New Roman" w:hAnsi="Arial" w:cs="Arial"/>
          <w:color w:val="000040"/>
          <w:sz w:val="18"/>
          <w:szCs w:val="18"/>
        </w:rPr>
        <w:t>One application of shift registers is converting between serial and parallel data.</w:t>
      </w:r>
    </w:p>
    <w:p w:rsidR="00A04287" w:rsidRPr="00A04287" w:rsidRDefault="00A04287" w:rsidP="00591123">
      <w:pPr>
        <w:numPr>
          <w:ilvl w:val="0"/>
          <w:numId w:val="5"/>
        </w:numPr>
        <w:spacing w:before="100" w:beforeAutospacing="1" w:after="100" w:afterAutospacing="1"/>
        <w:ind w:left="0"/>
        <w:jc w:val="both"/>
        <w:rPr>
          <w:rFonts w:ascii="Arial" w:eastAsia="Times New Roman" w:hAnsi="Arial" w:cs="Arial"/>
          <w:color w:val="000040"/>
          <w:sz w:val="18"/>
          <w:szCs w:val="18"/>
        </w:rPr>
      </w:pPr>
      <w:r w:rsidRPr="00A04287">
        <w:rPr>
          <w:rFonts w:ascii="Arial" w:eastAsia="Times New Roman" w:hAnsi="Arial" w:cs="Arial"/>
          <w:color w:val="000040"/>
          <w:sz w:val="18"/>
          <w:szCs w:val="18"/>
        </w:rPr>
        <w:t>Shift registers are identified as SIPO, SISO, PISO, PIPO, and universal shift registers.</w:t>
      </w:r>
    </w:p>
    <w:p w:rsidR="00A04287" w:rsidRPr="00A04287" w:rsidRDefault="00A04287" w:rsidP="00591123">
      <w:pPr>
        <w:spacing w:before="100" w:beforeAutospacing="1" w:after="100" w:afterAutospacing="1"/>
        <w:jc w:val="both"/>
        <w:rPr>
          <w:rFonts w:ascii="Arial" w:eastAsia="Times New Roman" w:hAnsi="Arial" w:cs="Arial"/>
          <w:color w:val="000040"/>
          <w:sz w:val="18"/>
          <w:szCs w:val="18"/>
        </w:rPr>
      </w:pPr>
      <w:r w:rsidRPr="00A04287">
        <w:rPr>
          <w:rFonts w:ascii="Arial" w:eastAsia="Times New Roman" w:hAnsi="Arial" w:cs="Arial"/>
          <w:color w:val="000040"/>
          <w:sz w:val="18"/>
          <w:szCs w:val="18"/>
        </w:rPr>
        <w:t xml:space="preserve">In the next tutorial about </w:t>
      </w:r>
      <w:r w:rsidRPr="00A04287">
        <w:rPr>
          <w:rFonts w:ascii="Arial" w:eastAsia="Times New Roman" w:hAnsi="Arial" w:cs="Arial"/>
          <w:b/>
          <w:bCs/>
          <w:color w:val="000040"/>
          <w:sz w:val="18"/>
        </w:rPr>
        <w:t>Sequential Logic Circuits</w:t>
      </w:r>
      <w:r w:rsidRPr="00A04287">
        <w:rPr>
          <w:rFonts w:ascii="Arial" w:eastAsia="Times New Roman" w:hAnsi="Arial" w:cs="Arial"/>
          <w:color w:val="000040"/>
          <w:sz w:val="18"/>
          <w:szCs w:val="18"/>
        </w:rPr>
        <w:t xml:space="preserve">, we will look at what happens when the output of the last flip-flop in a shift register is connected directly back to the input of the first flip-flop producing a closed loop circuit that constantly recirculates the data around the loop. This then produces another type of sequential logic circuit called a </w:t>
      </w:r>
      <w:hyperlink r:id="rId59" w:history="1">
        <w:r w:rsidRPr="00A04287">
          <w:rPr>
            <w:rFonts w:ascii="Arial" w:eastAsia="Times New Roman" w:hAnsi="Arial" w:cs="Arial"/>
            <w:b/>
            <w:bCs/>
            <w:color w:val="006EAA"/>
            <w:sz w:val="20"/>
          </w:rPr>
          <w:t>Ring Counter</w:t>
        </w:r>
      </w:hyperlink>
      <w:r w:rsidRPr="00A04287">
        <w:rPr>
          <w:rFonts w:ascii="Arial" w:eastAsia="Times New Roman" w:hAnsi="Arial" w:cs="Arial"/>
          <w:color w:val="000040"/>
          <w:sz w:val="18"/>
          <w:szCs w:val="18"/>
        </w:rPr>
        <w:t xml:space="preserve"> that are used as decade counters and dividers.</w:t>
      </w:r>
    </w:p>
    <w:p w:rsidR="00A04287" w:rsidRDefault="00A04287"/>
    <w:p w:rsidR="002F7957" w:rsidRDefault="002F7957" w:rsidP="00A04287">
      <w:pPr>
        <w:spacing w:before="86" w:after="0" w:line="336" w:lineRule="atLeast"/>
        <w:ind w:left="57"/>
        <w:outlineLvl w:val="1"/>
        <w:rPr>
          <w:rFonts w:ascii="Arial" w:eastAsia="Times New Roman" w:hAnsi="Arial" w:cs="Arial"/>
          <w:b/>
          <w:bCs/>
          <w:color w:val="000040"/>
          <w:sz w:val="20"/>
        </w:rPr>
      </w:pPr>
      <w:r w:rsidRPr="00A04287">
        <w:rPr>
          <w:rFonts w:ascii="Arial" w:eastAsia="Times New Roman" w:hAnsi="Arial" w:cs="Arial"/>
          <w:color w:val="5078B4"/>
          <w:kern w:val="36"/>
          <w:sz w:val="32"/>
          <w:szCs w:val="32"/>
        </w:rPr>
        <w:t>Ring Counter</w:t>
      </w:r>
    </w:p>
    <w:p w:rsidR="002F7957" w:rsidRDefault="002F7957" w:rsidP="00A04287">
      <w:pPr>
        <w:spacing w:before="86" w:after="0" w:line="336" w:lineRule="atLeast"/>
        <w:ind w:left="57"/>
        <w:outlineLvl w:val="1"/>
        <w:rPr>
          <w:rFonts w:ascii="Arial" w:eastAsia="Times New Roman" w:hAnsi="Arial" w:cs="Arial"/>
          <w:b/>
          <w:bCs/>
          <w:color w:val="5078B4"/>
          <w:sz w:val="24"/>
          <w:szCs w:val="24"/>
          <w:u w:val="single"/>
        </w:rPr>
      </w:pPr>
      <w:r w:rsidRPr="00A04287">
        <w:rPr>
          <w:rFonts w:ascii="Arial" w:eastAsia="Times New Roman" w:hAnsi="Arial" w:cs="Arial"/>
          <w:b/>
          <w:bCs/>
          <w:color w:val="000040"/>
          <w:sz w:val="20"/>
        </w:rPr>
        <w:t>Tutorial: 6 of 6</w:t>
      </w:r>
    </w:p>
    <w:p w:rsidR="00A04287" w:rsidRPr="00A04287" w:rsidRDefault="00A04287" w:rsidP="00A04287">
      <w:pPr>
        <w:spacing w:before="86" w:after="0" w:line="336" w:lineRule="atLeast"/>
        <w:ind w:left="57"/>
        <w:outlineLvl w:val="1"/>
        <w:rPr>
          <w:rFonts w:ascii="Arial" w:eastAsia="Times New Roman" w:hAnsi="Arial" w:cs="Arial"/>
          <w:b/>
          <w:bCs/>
          <w:color w:val="5078B4"/>
          <w:sz w:val="24"/>
          <w:szCs w:val="24"/>
          <w:u w:val="single"/>
        </w:rPr>
      </w:pPr>
      <w:r w:rsidRPr="00A04287">
        <w:rPr>
          <w:rFonts w:ascii="Arial" w:eastAsia="Times New Roman" w:hAnsi="Arial" w:cs="Arial"/>
          <w:b/>
          <w:bCs/>
          <w:color w:val="5078B4"/>
          <w:sz w:val="24"/>
          <w:szCs w:val="24"/>
          <w:u w:val="single"/>
        </w:rPr>
        <w:t>The Ring Counter</w:t>
      </w:r>
    </w:p>
    <w:p w:rsidR="00A04287" w:rsidRPr="00A04287" w:rsidRDefault="00A04287" w:rsidP="00591123">
      <w:pPr>
        <w:spacing w:before="100" w:beforeAutospacing="1" w:after="100" w:afterAutospacing="1"/>
        <w:jc w:val="both"/>
        <w:rPr>
          <w:rFonts w:ascii="Arial" w:eastAsia="Times New Roman" w:hAnsi="Arial" w:cs="Arial"/>
          <w:color w:val="000040"/>
          <w:sz w:val="18"/>
          <w:szCs w:val="18"/>
        </w:rPr>
      </w:pPr>
      <w:r w:rsidRPr="00A04287">
        <w:rPr>
          <w:rFonts w:ascii="Arial" w:eastAsia="Times New Roman" w:hAnsi="Arial" w:cs="Arial"/>
          <w:color w:val="000040"/>
          <w:sz w:val="18"/>
          <w:szCs w:val="18"/>
        </w:rPr>
        <w:t xml:space="preserve">In the previous </w:t>
      </w:r>
      <w:hyperlink r:id="rId60" w:history="1">
        <w:r w:rsidRPr="00A04287">
          <w:rPr>
            <w:rFonts w:ascii="Arial" w:eastAsia="Times New Roman" w:hAnsi="Arial" w:cs="Arial"/>
            <w:b/>
            <w:bCs/>
            <w:color w:val="006EAA"/>
            <w:sz w:val="20"/>
          </w:rPr>
          <w:t>Shift Register</w:t>
        </w:r>
      </w:hyperlink>
      <w:r w:rsidRPr="00A04287">
        <w:rPr>
          <w:rFonts w:ascii="Arial" w:eastAsia="Times New Roman" w:hAnsi="Arial" w:cs="Arial"/>
          <w:color w:val="000040"/>
          <w:sz w:val="18"/>
          <w:szCs w:val="18"/>
        </w:rPr>
        <w:t xml:space="preserve"> tutorial we saw that if we apply a serial data signal to the input of a </w:t>
      </w:r>
      <w:r w:rsidRPr="00A04287">
        <w:rPr>
          <w:rFonts w:ascii="Arial" w:eastAsia="Times New Roman" w:hAnsi="Arial" w:cs="Arial"/>
          <w:i/>
          <w:iCs/>
          <w:color w:val="000040"/>
          <w:sz w:val="18"/>
        </w:rPr>
        <w:t>serial-in to serial-out shift register</w:t>
      </w:r>
      <w:r w:rsidRPr="00A04287">
        <w:rPr>
          <w:rFonts w:ascii="Arial" w:eastAsia="Times New Roman" w:hAnsi="Arial" w:cs="Arial"/>
          <w:color w:val="000040"/>
          <w:sz w:val="18"/>
          <w:szCs w:val="18"/>
        </w:rPr>
        <w:t xml:space="preserve">, the same sequence of data will exit from the last flip-flip in the register chain after a preset number of clock cycles thereby acting as a sort of time delay circuit to the original signal. But what if we were to connect the output of this shift register back to its input so that the output from the last flip-flop, </w:t>
      </w:r>
      <w:r w:rsidRPr="00A04287">
        <w:rPr>
          <w:rFonts w:ascii="Arial" w:eastAsia="Times New Roman" w:hAnsi="Arial" w:cs="Arial"/>
          <w:color w:val="5078B4"/>
          <w:sz w:val="20"/>
        </w:rPr>
        <w:t>Q</w:t>
      </w:r>
      <w:r w:rsidRPr="00A04287">
        <w:rPr>
          <w:rFonts w:ascii="Arial" w:eastAsia="Times New Roman" w:hAnsi="Arial" w:cs="Arial"/>
          <w:color w:val="5078B4"/>
          <w:sz w:val="20"/>
          <w:vertAlign w:val="subscript"/>
        </w:rPr>
        <w:t>D</w:t>
      </w:r>
      <w:r w:rsidRPr="00A04287">
        <w:rPr>
          <w:rFonts w:ascii="Arial" w:eastAsia="Times New Roman" w:hAnsi="Arial" w:cs="Arial"/>
          <w:color w:val="000040"/>
          <w:sz w:val="18"/>
          <w:szCs w:val="18"/>
        </w:rPr>
        <w:t xml:space="preserve"> becomes the input of the first flip-flop, </w:t>
      </w:r>
      <w:r w:rsidRPr="00A04287">
        <w:rPr>
          <w:rFonts w:ascii="Arial" w:eastAsia="Times New Roman" w:hAnsi="Arial" w:cs="Arial"/>
          <w:color w:val="5078B4"/>
          <w:sz w:val="20"/>
        </w:rPr>
        <w:t>D</w:t>
      </w:r>
      <w:r w:rsidRPr="00A04287">
        <w:rPr>
          <w:rFonts w:ascii="Arial" w:eastAsia="Times New Roman" w:hAnsi="Arial" w:cs="Arial"/>
          <w:color w:val="5078B4"/>
          <w:sz w:val="20"/>
          <w:vertAlign w:val="subscript"/>
        </w:rPr>
        <w:t>A</w:t>
      </w:r>
      <w:r w:rsidRPr="00A04287">
        <w:rPr>
          <w:rFonts w:ascii="Arial" w:eastAsia="Times New Roman" w:hAnsi="Arial" w:cs="Arial"/>
          <w:color w:val="000040"/>
          <w:sz w:val="18"/>
          <w:szCs w:val="18"/>
        </w:rPr>
        <w:t xml:space="preserve">. We </w:t>
      </w:r>
      <w:r w:rsidRPr="00A04287">
        <w:rPr>
          <w:rFonts w:ascii="Arial" w:eastAsia="Times New Roman" w:hAnsi="Arial" w:cs="Arial"/>
          <w:color w:val="000040"/>
          <w:sz w:val="18"/>
          <w:szCs w:val="18"/>
        </w:rPr>
        <w:lastRenderedPageBreak/>
        <w:t xml:space="preserve">would then have a closed loop circuit that "recirculates" the </w:t>
      </w:r>
      <w:r w:rsidRPr="00A04287">
        <w:rPr>
          <w:rFonts w:ascii="Arial" w:eastAsia="Times New Roman" w:hAnsi="Arial" w:cs="Arial"/>
          <w:color w:val="5078B4"/>
          <w:sz w:val="20"/>
        </w:rPr>
        <w:t>DATA</w:t>
      </w:r>
      <w:r w:rsidRPr="00A04287">
        <w:rPr>
          <w:rFonts w:ascii="Arial" w:eastAsia="Times New Roman" w:hAnsi="Arial" w:cs="Arial"/>
          <w:color w:val="000040"/>
          <w:sz w:val="18"/>
          <w:szCs w:val="18"/>
        </w:rPr>
        <w:t xml:space="preserve"> around a continuous loop for every state of its sequence, and this is the principal operation of a </w:t>
      </w:r>
      <w:r w:rsidRPr="00A04287">
        <w:rPr>
          <w:rFonts w:ascii="Arial" w:eastAsia="Times New Roman" w:hAnsi="Arial" w:cs="Arial"/>
          <w:b/>
          <w:bCs/>
          <w:color w:val="000040"/>
          <w:sz w:val="18"/>
        </w:rPr>
        <w:t>Ring Counter</w:t>
      </w:r>
      <w:r w:rsidRPr="00A04287">
        <w:rPr>
          <w:rFonts w:ascii="Arial" w:eastAsia="Times New Roman" w:hAnsi="Arial" w:cs="Arial"/>
          <w:color w:val="000040"/>
          <w:sz w:val="18"/>
          <w:szCs w:val="18"/>
        </w:rPr>
        <w:t>. Then by looping the output back to the input, we can convert a standard shift register into a ring counter. Consider the circuit below.</w:t>
      </w:r>
    </w:p>
    <w:p w:rsidR="00A04287" w:rsidRPr="00A04287" w:rsidRDefault="00A04287" w:rsidP="00A04287">
      <w:pPr>
        <w:spacing w:before="100" w:beforeAutospacing="1" w:after="100" w:afterAutospacing="1" w:line="336" w:lineRule="atLeast"/>
        <w:outlineLvl w:val="2"/>
        <w:rPr>
          <w:rFonts w:ascii="Arial" w:eastAsia="Times New Roman" w:hAnsi="Arial" w:cs="Arial"/>
          <w:b/>
          <w:bCs/>
          <w:color w:val="303090"/>
          <w:sz w:val="20"/>
          <w:szCs w:val="20"/>
          <w:u w:val="single"/>
        </w:rPr>
      </w:pPr>
      <w:r w:rsidRPr="00A04287">
        <w:rPr>
          <w:rFonts w:ascii="Arial" w:eastAsia="Times New Roman" w:hAnsi="Arial" w:cs="Arial"/>
          <w:b/>
          <w:bCs/>
          <w:color w:val="303090"/>
          <w:sz w:val="20"/>
          <w:szCs w:val="20"/>
          <w:u w:val="single"/>
        </w:rPr>
        <w:t>4-bit Ring Counter</w:t>
      </w:r>
    </w:p>
    <w:tbl>
      <w:tblPr>
        <w:tblW w:w="7050" w:type="dxa"/>
        <w:jc w:val="center"/>
        <w:tblCellSpacing w:w="0" w:type="dxa"/>
        <w:shd w:val="clear" w:color="auto" w:fill="FAFAFA"/>
        <w:tblCellMar>
          <w:left w:w="0" w:type="dxa"/>
          <w:right w:w="0" w:type="dxa"/>
        </w:tblCellMar>
        <w:tblLook w:val="04A0"/>
      </w:tblPr>
      <w:tblGrid>
        <w:gridCol w:w="7050"/>
      </w:tblGrid>
      <w:tr w:rsidR="00A04287" w:rsidRPr="00A04287">
        <w:trPr>
          <w:tblCellSpacing w:w="0" w:type="dxa"/>
          <w:jc w:val="center"/>
        </w:trPr>
        <w:tc>
          <w:tcPr>
            <w:tcW w:w="0" w:type="auto"/>
            <w:shd w:val="clear" w:color="auto" w:fill="FAFAFA"/>
            <w:vAlign w:val="center"/>
            <w:hideMark/>
          </w:tcPr>
          <w:p w:rsidR="00A04287" w:rsidRPr="00A04287" w:rsidRDefault="00A04287" w:rsidP="00A042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08805" cy="2453640"/>
                  <wp:effectExtent l="19050" t="0" r="0" b="0"/>
                  <wp:docPr id="95" name="Picture 95" descr="Ring Co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Ring Counter"/>
                          <pic:cNvPicPr>
                            <a:picLocks noChangeAspect="1" noChangeArrowheads="1"/>
                          </pic:cNvPicPr>
                        </pic:nvPicPr>
                        <pic:blipFill>
                          <a:blip r:embed="rId61"/>
                          <a:srcRect/>
                          <a:stretch>
                            <a:fillRect/>
                          </a:stretch>
                        </pic:blipFill>
                        <pic:spPr bwMode="auto">
                          <a:xfrm>
                            <a:off x="0" y="0"/>
                            <a:ext cx="4408805" cy="2453640"/>
                          </a:xfrm>
                          <a:prstGeom prst="rect">
                            <a:avLst/>
                          </a:prstGeom>
                          <a:noFill/>
                          <a:ln w="9525">
                            <a:noFill/>
                            <a:miter lim="800000"/>
                            <a:headEnd/>
                            <a:tailEnd/>
                          </a:ln>
                        </pic:spPr>
                      </pic:pic>
                    </a:graphicData>
                  </a:graphic>
                </wp:inline>
              </w:drawing>
            </w:r>
          </w:p>
        </w:tc>
      </w:tr>
    </w:tbl>
    <w:p w:rsidR="00A04287" w:rsidRPr="00A04287" w:rsidRDefault="00A04287" w:rsidP="00375836">
      <w:pPr>
        <w:spacing w:before="100" w:beforeAutospacing="1" w:after="100" w:afterAutospacing="1"/>
        <w:jc w:val="both"/>
        <w:rPr>
          <w:rFonts w:ascii="Arial" w:eastAsia="Times New Roman" w:hAnsi="Arial" w:cs="Arial"/>
          <w:color w:val="000040"/>
          <w:sz w:val="18"/>
          <w:szCs w:val="18"/>
        </w:rPr>
      </w:pPr>
      <w:r w:rsidRPr="00A04287">
        <w:rPr>
          <w:rFonts w:ascii="Arial" w:eastAsia="Times New Roman" w:hAnsi="Arial" w:cs="Arial"/>
          <w:color w:val="000040"/>
          <w:sz w:val="18"/>
          <w:szCs w:val="18"/>
        </w:rPr>
        <w:br/>
        <w:t xml:space="preserve">The synchronous </w:t>
      </w:r>
      <w:r w:rsidRPr="00A04287">
        <w:rPr>
          <w:rFonts w:ascii="Arial" w:eastAsia="Times New Roman" w:hAnsi="Arial" w:cs="Arial"/>
          <w:b/>
          <w:bCs/>
          <w:color w:val="000040"/>
          <w:sz w:val="18"/>
        </w:rPr>
        <w:t>Ring Counter</w:t>
      </w:r>
      <w:r w:rsidRPr="00A04287">
        <w:rPr>
          <w:rFonts w:ascii="Arial" w:eastAsia="Times New Roman" w:hAnsi="Arial" w:cs="Arial"/>
          <w:color w:val="000040"/>
          <w:sz w:val="18"/>
          <w:szCs w:val="18"/>
        </w:rPr>
        <w:t xml:space="preserve"> example above, is preset so that exactly one data bit in the register is set to logic "1" with all the other bits reset to "0". To achieve this, a "CLEAR" signal is firstly applied to all the flip-flops together in order to "RESET" their outputs to a logic "0" level and then a "PRESET" pulse is applied to the input of the first flip-flop (</w:t>
      </w:r>
      <w:r w:rsidRPr="00A04287">
        <w:rPr>
          <w:rFonts w:ascii="Arial" w:eastAsia="Times New Roman" w:hAnsi="Arial" w:cs="Arial"/>
          <w:color w:val="5078B4"/>
          <w:sz w:val="20"/>
        </w:rPr>
        <w:t>FFA</w:t>
      </w:r>
      <w:r w:rsidRPr="00A04287">
        <w:rPr>
          <w:rFonts w:ascii="Arial" w:eastAsia="Times New Roman" w:hAnsi="Arial" w:cs="Arial"/>
          <w:color w:val="000040"/>
          <w:sz w:val="18"/>
          <w:szCs w:val="18"/>
        </w:rPr>
        <w:t>) before the clock pulses are applied. This then places a single logic "1" value into the circuit of the ring counter . On each successive clock pulse, the counter circulates the same data bit between the four flip-flops over and over again around the "ring" every fourth clock cycle. But in order to cycle the data correctly around the counter we must first "load" the counter with a suitable data pattern as all logic "0"'s or all logic "1"'s outputted at each clock cycle would make the ring counter invalid.</w:t>
      </w:r>
    </w:p>
    <w:p w:rsidR="00A04287" w:rsidRPr="00A04287" w:rsidRDefault="00A04287" w:rsidP="00375836">
      <w:pPr>
        <w:spacing w:before="100" w:beforeAutospacing="1" w:after="100" w:afterAutospacing="1"/>
        <w:jc w:val="both"/>
        <w:rPr>
          <w:rFonts w:ascii="Arial" w:eastAsia="Times New Roman" w:hAnsi="Arial" w:cs="Arial"/>
          <w:color w:val="000040"/>
          <w:sz w:val="18"/>
          <w:szCs w:val="18"/>
        </w:rPr>
      </w:pPr>
      <w:r w:rsidRPr="00A04287">
        <w:rPr>
          <w:rFonts w:ascii="Arial" w:eastAsia="Times New Roman" w:hAnsi="Arial" w:cs="Arial"/>
          <w:color w:val="000040"/>
          <w:sz w:val="18"/>
          <w:szCs w:val="18"/>
        </w:rPr>
        <w:t>This type of data movement is called "rotation", and like the previous shift register, the effect of the movement of the data bit from left to right through a ring counter can be presented graphically as follows along with its timing diagram:</w:t>
      </w:r>
    </w:p>
    <w:p w:rsidR="00A04287" w:rsidRPr="00A04287" w:rsidRDefault="00A04287" w:rsidP="00A04287">
      <w:pPr>
        <w:spacing w:before="100" w:beforeAutospacing="1" w:after="100" w:afterAutospacing="1" w:line="336" w:lineRule="atLeast"/>
        <w:outlineLvl w:val="2"/>
        <w:rPr>
          <w:rFonts w:ascii="Arial" w:eastAsia="Times New Roman" w:hAnsi="Arial" w:cs="Arial"/>
          <w:b/>
          <w:bCs/>
          <w:color w:val="303090"/>
          <w:sz w:val="20"/>
          <w:szCs w:val="20"/>
          <w:u w:val="single"/>
        </w:rPr>
      </w:pPr>
      <w:r w:rsidRPr="00A04287">
        <w:rPr>
          <w:rFonts w:ascii="Arial" w:eastAsia="Times New Roman" w:hAnsi="Arial" w:cs="Arial"/>
          <w:b/>
          <w:bCs/>
          <w:color w:val="303090"/>
          <w:sz w:val="20"/>
          <w:szCs w:val="20"/>
          <w:u w:val="single"/>
        </w:rPr>
        <w:t>Rotational Movement of a Ring Counter</w:t>
      </w:r>
    </w:p>
    <w:p w:rsidR="00A04287" w:rsidRPr="00A04287" w:rsidRDefault="00A04287" w:rsidP="00A04287">
      <w:pPr>
        <w:spacing w:before="100" w:beforeAutospacing="1" w:after="100" w:afterAutospacing="1" w:line="336" w:lineRule="atLeast"/>
        <w:jc w:val="center"/>
        <w:rPr>
          <w:rFonts w:ascii="Arial" w:eastAsia="Times New Roman" w:hAnsi="Arial" w:cs="Arial"/>
          <w:color w:val="000040"/>
          <w:sz w:val="18"/>
          <w:szCs w:val="18"/>
        </w:rPr>
      </w:pPr>
      <w:r>
        <w:rPr>
          <w:rFonts w:ascii="Arial" w:eastAsia="Times New Roman" w:hAnsi="Arial" w:cs="Arial"/>
          <w:noProof/>
          <w:color w:val="000040"/>
          <w:sz w:val="18"/>
          <w:szCs w:val="18"/>
        </w:rPr>
        <w:drawing>
          <wp:inline distT="0" distB="0" distL="0" distR="0">
            <wp:extent cx="2806700" cy="1892300"/>
            <wp:effectExtent l="19050" t="0" r="0" b="0"/>
            <wp:docPr id="96" name="Picture 96" descr="Data Movement through a Ring Co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Data Movement through a Ring Counter"/>
                    <pic:cNvPicPr>
                      <a:picLocks noChangeAspect="1" noChangeArrowheads="1"/>
                    </pic:cNvPicPr>
                  </pic:nvPicPr>
                  <pic:blipFill>
                    <a:blip r:embed="rId62"/>
                    <a:srcRect/>
                    <a:stretch>
                      <a:fillRect/>
                    </a:stretch>
                  </pic:blipFill>
                  <pic:spPr bwMode="auto">
                    <a:xfrm>
                      <a:off x="0" y="0"/>
                      <a:ext cx="2806700" cy="1892300"/>
                    </a:xfrm>
                    <a:prstGeom prst="rect">
                      <a:avLst/>
                    </a:prstGeom>
                    <a:noFill/>
                    <a:ln w="9525">
                      <a:noFill/>
                      <a:miter lim="800000"/>
                      <a:headEnd/>
                      <a:tailEnd/>
                    </a:ln>
                  </pic:spPr>
                </pic:pic>
              </a:graphicData>
            </a:graphic>
          </wp:inline>
        </w:drawing>
      </w:r>
    </w:p>
    <w:p w:rsidR="00A04287" w:rsidRPr="00A04287" w:rsidRDefault="00A04287" w:rsidP="00A04287">
      <w:pPr>
        <w:spacing w:before="100" w:beforeAutospacing="1" w:after="100" w:afterAutospacing="1" w:line="336" w:lineRule="atLeast"/>
        <w:jc w:val="center"/>
        <w:rPr>
          <w:rFonts w:ascii="Arial" w:eastAsia="Times New Roman" w:hAnsi="Arial" w:cs="Arial"/>
          <w:color w:val="000040"/>
          <w:sz w:val="18"/>
          <w:szCs w:val="18"/>
        </w:rPr>
      </w:pPr>
      <w:r w:rsidRPr="00A04287">
        <w:rPr>
          <w:rFonts w:ascii="Arial" w:eastAsia="Times New Roman" w:hAnsi="Arial" w:cs="Arial"/>
          <w:color w:val="000040"/>
          <w:sz w:val="18"/>
          <w:szCs w:val="18"/>
        </w:rPr>
        <w:lastRenderedPageBreak/>
        <w:br/>
      </w:r>
      <w:r>
        <w:rPr>
          <w:rFonts w:ascii="Arial" w:eastAsia="Times New Roman" w:hAnsi="Arial" w:cs="Arial"/>
          <w:noProof/>
          <w:color w:val="000040"/>
          <w:sz w:val="18"/>
          <w:szCs w:val="18"/>
        </w:rPr>
        <w:drawing>
          <wp:inline distT="0" distB="0" distL="0" distR="0">
            <wp:extent cx="2734628" cy="2151698"/>
            <wp:effectExtent l="19050" t="0" r="8572" b="0"/>
            <wp:docPr id="97" name="Picture 97" descr="Ring Counter Timing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Ring Counter Timing Diagram"/>
                    <pic:cNvPicPr>
                      <a:picLocks noChangeAspect="1" noChangeArrowheads="1"/>
                    </pic:cNvPicPr>
                  </pic:nvPicPr>
                  <pic:blipFill>
                    <a:blip r:embed="rId63"/>
                    <a:srcRect/>
                    <a:stretch>
                      <a:fillRect/>
                    </a:stretch>
                  </pic:blipFill>
                  <pic:spPr bwMode="auto">
                    <a:xfrm>
                      <a:off x="0" y="0"/>
                      <a:ext cx="2734628" cy="2151698"/>
                    </a:xfrm>
                    <a:prstGeom prst="rect">
                      <a:avLst/>
                    </a:prstGeom>
                    <a:noFill/>
                    <a:ln w="9525">
                      <a:noFill/>
                      <a:miter lim="800000"/>
                      <a:headEnd/>
                      <a:tailEnd/>
                    </a:ln>
                  </pic:spPr>
                </pic:pic>
              </a:graphicData>
            </a:graphic>
          </wp:inline>
        </w:drawing>
      </w:r>
    </w:p>
    <w:p w:rsidR="00A04287" w:rsidRPr="00A04287" w:rsidRDefault="00A04287" w:rsidP="00375836">
      <w:pPr>
        <w:spacing w:before="100" w:beforeAutospacing="1" w:after="100" w:afterAutospacing="1"/>
        <w:jc w:val="both"/>
        <w:rPr>
          <w:rFonts w:ascii="Arial" w:eastAsia="Times New Roman" w:hAnsi="Arial" w:cs="Arial"/>
          <w:color w:val="000040"/>
          <w:sz w:val="18"/>
          <w:szCs w:val="18"/>
        </w:rPr>
      </w:pPr>
      <w:r w:rsidRPr="00A04287">
        <w:rPr>
          <w:rFonts w:ascii="Arial" w:eastAsia="Times New Roman" w:hAnsi="Arial" w:cs="Arial"/>
          <w:color w:val="000040"/>
          <w:sz w:val="18"/>
          <w:szCs w:val="18"/>
        </w:rPr>
        <w:br/>
        <w:t>Since the ring counter example shown above has four distinct states, it is also known as a "modulo-4" or "mod-4" counter with each flip-flop output having a frequency value equal to one-fourth or a quarter (1/4) that of the main clock frequency.</w:t>
      </w:r>
    </w:p>
    <w:p w:rsidR="00A04287" w:rsidRPr="00A04287" w:rsidRDefault="00A04287" w:rsidP="00375836">
      <w:pPr>
        <w:spacing w:before="100" w:beforeAutospacing="1" w:after="100" w:afterAutospacing="1"/>
        <w:jc w:val="both"/>
        <w:rPr>
          <w:rFonts w:ascii="Arial" w:eastAsia="Times New Roman" w:hAnsi="Arial" w:cs="Arial"/>
          <w:color w:val="000040"/>
          <w:sz w:val="18"/>
          <w:szCs w:val="18"/>
        </w:rPr>
      </w:pPr>
      <w:r w:rsidRPr="00A04287">
        <w:rPr>
          <w:rFonts w:ascii="Arial" w:eastAsia="Times New Roman" w:hAnsi="Arial" w:cs="Arial"/>
          <w:color w:val="000040"/>
          <w:sz w:val="18"/>
          <w:szCs w:val="18"/>
        </w:rPr>
        <w:t>The "MODULO" or "MODULUS" of a counter is the number of states the counter counts or sequences through before repeating itself and a ring counter can be made to output any modulo number. A "mod-n" ring counter will require "n" number of flip-flops connected together to circulate a single data bit providing "n" different output states. For example, a mod-8 ring counter requires eight flip-flops and a mod-16 ring counter would require sixteen flip-flops. However, as in our example above, only four of the possible sixteen states are used, making ring counters very inefficient in terms of their output state usage.</w:t>
      </w:r>
    </w:p>
    <w:p w:rsidR="00A04287" w:rsidRPr="00A04287" w:rsidRDefault="00A04287" w:rsidP="00A04287">
      <w:pPr>
        <w:spacing w:before="100" w:beforeAutospacing="1" w:after="100" w:afterAutospacing="1" w:line="336" w:lineRule="atLeast"/>
        <w:outlineLvl w:val="1"/>
        <w:rPr>
          <w:rFonts w:ascii="Arial" w:eastAsia="Times New Roman" w:hAnsi="Arial" w:cs="Arial"/>
          <w:b/>
          <w:bCs/>
          <w:color w:val="4182C8"/>
          <w:sz w:val="24"/>
          <w:szCs w:val="24"/>
          <w:u w:val="single"/>
        </w:rPr>
      </w:pPr>
      <w:r w:rsidRPr="00A04287">
        <w:rPr>
          <w:rFonts w:ascii="Arial" w:eastAsia="Times New Roman" w:hAnsi="Arial" w:cs="Arial"/>
          <w:b/>
          <w:bCs/>
          <w:color w:val="4182C8"/>
          <w:sz w:val="24"/>
          <w:szCs w:val="24"/>
          <w:u w:val="single"/>
        </w:rPr>
        <w:t>Johnson Ring Counter</w:t>
      </w:r>
    </w:p>
    <w:p w:rsidR="00A04287" w:rsidRPr="00A04287" w:rsidRDefault="00A04287" w:rsidP="00375836">
      <w:pPr>
        <w:spacing w:before="100" w:beforeAutospacing="1" w:after="100" w:afterAutospacing="1"/>
        <w:jc w:val="both"/>
        <w:rPr>
          <w:rFonts w:ascii="Arial" w:eastAsia="Times New Roman" w:hAnsi="Arial" w:cs="Arial"/>
          <w:color w:val="000040"/>
          <w:sz w:val="18"/>
          <w:szCs w:val="18"/>
        </w:rPr>
      </w:pPr>
      <w:r w:rsidRPr="00A04287">
        <w:rPr>
          <w:rFonts w:ascii="Arial" w:eastAsia="Times New Roman" w:hAnsi="Arial" w:cs="Arial"/>
          <w:color w:val="000040"/>
          <w:sz w:val="18"/>
          <w:szCs w:val="18"/>
        </w:rPr>
        <w:t xml:space="preserve">The </w:t>
      </w:r>
      <w:r w:rsidRPr="00A04287">
        <w:rPr>
          <w:rFonts w:ascii="Arial" w:eastAsia="Times New Roman" w:hAnsi="Arial" w:cs="Arial"/>
          <w:b/>
          <w:bCs/>
          <w:color w:val="000040"/>
          <w:sz w:val="18"/>
        </w:rPr>
        <w:t>Johnson Ring Counter</w:t>
      </w:r>
      <w:r w:rsidRPr="00A04287">
        <w:rPr>
          <w:rFonts w:ascii="Arial" w:eastAsia="Times New Roman" w:hAnsi="Arial" w:cs="Arial"/>
          <w:color w:val="000040"/>
          <w:sz w:val="18"/>
          <w:szCs w:val="18"/>
        </w:rPr>
        <w:t xml:space="preserve"> or "Twisted Ring Counters", is another shift register with feedback exactly the same as the standard </w:t>
      </w:r>
      <w:r w:rsidRPr="00A04287">
        <w:rPr>
          <w:rFonts w:ascii="Arial" w:eastAsia="Times New Roman" w:hAnsi="Arial" w:cs="Arial"/>
          <w:i/>
          <w:iCs/>
          <w:color w:val="000040"/>
          <w:sz w:val="18"/>
        </w:rPr>
        <w:t>Ring Counter</w:t>
      </w:r>
      <w:r w:rsidRPr="00A04287">
        <w:rPr>
          <w:rFonts w:ascii="Arial" w:eastAsia="Times New Roman" w:hAnsi="Arial" w:cs="Arial"/>
          <w:color w:val="000040"/>
          <w:sz w:val="18"/>
          <w:szCs w:val="18"/>
        </w:rPr>
        <w:t xml:space="preserve"> above, except that this time the inverted output </w:t>
      </w:r>
      <w:r w:rsidRPr="00A04287">
        <w:rPr>
          <w:rFonts w:ascii="Arial" w:eastAsia="Times New Roman" w:hAnsi="Arial" w:cs="Arial"/>
          <w:color w:val="5078B4"/>
          <w:sz w:val="20"/>
        </w:rPr>
        <w:t>Q</w:t>
      </w:r>
      <w:r w:rsidRPr="00A04287">
        <w:rPr>
          <w:rFonts w:ascii="Arial" w:eastAsia="Times New Roman" w:hAnsi="Arial" w:cs="Arial"/>
          <w:color w:val="000040"/>
          <w:sz w:val="18"/>
          <w:szCs w:val="18"/>
        </w:rPr>
        <w:t xml:space="preserve"> of the last flip-flop is now connected back to the input </w:t>
      </w:r>
      <w:r w:rsidRPr="00A04287">
        <w:rPr>
          <w:rFonts w:ascii="Arial" w:eastAsia="Times New Roman" w:hAnsi="Arial" w:cs="Arial"/>
          <w:color w:val="5078B4"/>
          <w:sz w:val="20"/>
        </w:rPr>
        <w:t>D</w:t>
      </w:r>
      <w:r w:rsidRPr="00A04287">
        <w:rPr>
          <w:rFonts w:ascii="Arial" w:eastAsia="Times New Roman" w:hAnsi="Arial" w:cs="Arial"/>
          <w:color w:val="000040"/>
          <w:sz w:val="18"/>
          <w:szCs w:val="18"/>
        </w:rPr>
        <w:t xml:space="preserve"> of the first flip-flop as shown below. The main advantage of this type of ring counter is that it only needs half the number of flip-flops compared to the standard ring counter then its modulo number is halved. So a "n-stage" Johnson counter will circulate a single data bit giving sequence of </w:t>
      </w:r>
      <w:r w:rsidRPr="00A04287">
        <w:rPr>
          <w:rFonts w:ascii="Arial" w:eastAsia="Times New Roman" w:hAnsi="Arial" w:cs="Arial"/>
          <w:color w:val="5078B4"/>
          <w:sz w:val="20"/>
        </w:rPr>
        <w:t>2n</w:t>
      </w:r>
      <w:r w:rsidRPr="00A04287">
        <w:rPr>
          <w:rFonts w:ascii="Arial" w:eastAsia="Times New Roman" w:hAnsi="Arial" w:cs="Arial"/>
          <w:color w:val="000040"/>
          <w:sz w:val="18"/>
          <w:szCs w:val="18"/>
        </w:rPr>
        <w:t xml:space="preserve"> different states and can therefore be considered as a "mod-2n counter".</w:t>
      </w:r>
    </w:p>
    <w:p w:rsidR="00A04287" w:rsidRPr="00A04287" w:rsidRDefault="00A04287" w:rsidP="00A04287">
      <w:pPr>
        <w:spacing w:before="100" w:beforeAutospacing="1" w:after="100" w:afterAutospacing="1" w:line="336" w:lineRule="atLeast"/>
        <w:outlineLvl w:val="2"/>
        <w:rPr>
          <w:rFonts w:ascii="Arial" w:eastAsia="Times New Roman" w:hAnsi="Arial" w:cs="Arial"/>
          <w:b/>
          <w:bCs/>
          <w:color w:val="303090"/>
          <w:sz w:val="20"/>
          <w:szCs w:val="20"/>
          <w:u w:val="single"/>
        </w:rPr>
      </w:pPr>
      <w:r w:rsidRPr="00A04287">
        <w:rPr>
          <w:rFonts w:ascii="Arial" w:eastAsia="Times New Roman" w:hAnsi="Arial" w:cs="Arial"/>
          <w:b/>
          <w:bCs/>
          <w:color w:val="303090"/>
          <w:sz w:val="20"/>
          <w:szCs w:val="20"/>
          <w:u w:val="single"/>
        </w:rPr>
        <w:t>4-bit Johnson Ring Counter</w:t>
      </w:r>
    </w:p>
    <w:tbl>
      <w:tblPr>
        <w:tblW w:w="6750" w:type="dxa"/>
        <w:jc w:val="center"/>
        <w:tblCellSpacing w:w="0" w:type="dxa"/>
        <w:shd w:val="clear" w:color="auto" w:fill="FAFAFA"/>
        <w:tblCellMar>
          <w:left w:w="0" w:type="dxa"/>
          <w:right w:w="0" w:type="dxa"/>
        </w:tblCellMar>
        <w:tblLook w:val="04A0"/>
      </w:tblPr>
      <w:tblGrid>
        <w:gridCol w:w="6750"/>
      </w:tblGrid>
      <w:tr w:rsidR="00A04287" w:rsidRPr="00A04287">
        <w:trPr>
          <w:tblCellSpacing w:w="0" w:type="dxa"/>
          <w:jc w:val="center"/>
        </w:trPr>
        <w:tc>
          <w:tcPr>
            <w:tcW w:w="0" w:type="auto"/>
            <w:shd w:val="clear" w:color="auto" w:fill="FAFAFA"/>
            <w:vAlign w:val="center"/>
            <w:hideMark/>
          </w:tcPr>
          <w:p w:rsidR="00A04287" w:rsidRPr="00A04287" w:rsidRDefault="00A04287" w:rsidP="00A042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975354" cy="2363724"/>
                  <wp:effectExtent l="19050" t="0" r="6096" b="0"/>
                  <wp:docPr id="98" name="Picture 98" descr="Johnson Ring Co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Johnson Ring Counter"/>
                          <pic:cNvPicPr>
                            <a:picLocks noChangeAspect="1" noChangeArrowheads="1"/>
                          </pic:cNvPicPr>
                        </pic:nvPicPr>
                        <pic:blipFill>
                          <a:blip r:embed="rId64"/>
                          <a:srcRect/>
                          <a:stretch>
                            <a:fillRect/>
                          </a:stretch>
                        </pic:blipFill>
                        <pic:spPr bwMode="auto">
                          <a:xfrm>
                            <a:off x="0" y="0"/>
                            <a:ext cx="3975354" cy="2363724"/>
                          </a:xfrm>
                          <a:prstGeom prst="rect">
                            <a:avLst/>
                          </a:prstGeom>
                          <a:noFill/>
                          <a:ln w="9525">
                            <a:noFill/>
                            <a:miter lim="800000"/>
                            <a:headEnd/>
                            <a:tailEnd/>
                          </a:ln>
                        </pic:spPr>
                      </pic:pic>
                    </a:graphicData>
                  </a:graphic>
                </wp:inline>
              </w:drawing>
            </w:r>
          </w:p>
        </w:tc>
      </w:tr>
    </w:tbl>
    <w:p w:rsidR="00A04287" w:rsidRPr="00A04287" w:rsidRDefault="00A04287" w:rsidP="00810CF9">
      <w:pPr>
        <w:spacing w:before="100" w:beforeAutospacing="1" w:after="100" w:afterAutospacing="1"/>
        <w:jc w:val="both"/>
        <w:rPr>
          <w:rFonts w:ascii="Arial" w:eastAsia="Times New Roman" w:hAnsi="Arial" w:cs="Arial"/>
          <w:color w:val="000040"/>
          <w:sz w:val="18"/>
          <w:szCs w:val="18"/>
        </w:rPr>
      </w:pPr>
      <w:r w:rsidRPr="00A04287">
        <w:rPr>
          <w:rFonts w:ascii="Arial" w:eastAsia="Times New Roman" w:hAnsi="Arial" w:cs="Arial"/>
          <w:color w:val="000040"/>
          <w:sz w:val="18"/>
          <w:szCs w:val="18"/>
        </w:rPr>
        <w:lastRenderedPageBreak/>
        <w:br/>
        <w:t xml:space="preserve">This inversion of </w:t>
      </w:r>
      <w:r w:rsidRPr="00A04287">
        <w:rPr>
          <w:rFonts w:ascii="Arial" w:eastAsia="Times New Roman" w:hAnsi="Arial" w:cs="Arial"/>
          <w:color w:val="5078B4"/>
          <w:sz w:val="20"/>
        </w:rPr>
        <w:t>Q</w:t>
      </w:r>
      <w:r w:rsidRPr="00A04287">
        <w:rPr>
          <w:rFonts w:ascii="Arial" w:eastAsia="Times New Roman" w:hAnsi="Arial" w:cs="Arial"/>
          <w:color w:val="000040"/>
          <w:sz w:val="18"/>
          <w:szCs w:val="18"/>
        </w:rPr>
        <w:t xml:space="preserve"> before it is fed back to input </w:t>
      </w:r>
      <w:r w:rsidRPr="00A04287">
        <w:rPr>
          <w:rFonts w:ascii="Arial" w:eastAsia="Times New Roman" w:hAnsi="Arial" w:cs="Arial"/>
          <w:color w:val="5078B4"/>
          <w:sz w:val="20"/>
        </w:rPr>
        <w:t>D</w:t>
      </w:r>
      <w:r w:rsidRPr="00A04287">
        <w:rPr>
          <w:rFonts w:ascii="Arial" w:eastAsia="Times New Roman" w:hAnsi="Arial" w:cs="Arial"/>
          <w:color w:val="000040"/>
          <w:sz w:val="18"/>
          <w:szCs w:val="18"/>
        </w:rPr>
        <w:t xml:space="preserve"> causes the counter to "count" in a different way. Instead of counting through a fixed set of patterns like the normal ring counter such as for a 4-bit counter, "0001"(1), "0010"(2), "0100"(4), "1000"(8) and repeat, the Johnson counter counts up and then down as the initial logic "1" passes through it to the right replacing the preceding logic "0". A 4-bit Johnson ring counter passes blocks of four logic "0" and then four logic "1" thereby producing an 8-bit pattern. As the inverted output </w:t>
      </w:r>
      <w:r w:rsidRPr="00A04287">
        <w:rPr>
          <w:rFonts w:ascii="Arial" w:eastAsia="Times New Roman" w:hAnsi="Arial" w:cs="Arial"/>
          <w:color w:val="5078B4"/>
          <w:sz w:val="20"/>
        </w:rPr>
        <w:t>Q</w:t>
      </w:r>
      <w:r w:rsidRPr="00A04287">
        <w:rPr>
          <w:rFonts w:ascii="Arial" w:eastAsia="Times New Roman" w:hAnsi="Arial" w:cs="Arial"/>
          <w:color w:val="000040"/>
          <w:sz w:val="18"/>
          <w:szCs w:val="18"/>
        </w:rPr>
        <w:t xml:space="preserve"> is connected to the input </w:t>
      </w:r>
      <w:r w:rsidRPr="00A04287">
        <w:rPr>
          <w:rFonts w:ascii="Arial" w:eastAsia="Times New Roman" w:hAnsi="Arial" w:cs="Arial"/>
          <w:color w:val="5078B4"/>
          <w:sz w:val="20"/>
        </w:rPr>
        <w:t>D</w:t>
      </w:r>
      <w:r w:rsidRPr="00A04287">
        <w:rPr>
          <w:rFonts w:ascii="Arial" w:eastAsia="Times New Roman" w:hAnsi="Arial" w:cs="Arial"/>
          <w:color w:val="000040"/>
          <w:sz w:val="18"/>
          <w:szCs w:val="18"/>
        </w:rPr>
        <w:t xml:space="preserve"> this 8-bit pattern continually repeats. For example, "1000", "1100", "1110", "1111", "0111", "0011", "0001", "0000" and this is demonstrated in the following table below.</w:t>
      </w:r>
    </w:p>
    <w:p w:rsidR="00A04287" w:rsidRPr="00A04287" w:rsidRDefault="00A04287" w:rsidP="00A04287">
      <w:pPr>
        <w:spacing w:before="100" w:beforeAutospacing="1" w:after="100" w:afterAutospacing="1" w:line="336" w:lineRule="atLeast"/>
        <w:outlineLvl w:val="2"/>
        <w:rPr>
          <w:rFonts w:ascii="Arial" w:eastAsia="Times New Roman" w:hAnsi="Arial" w:cs="Arial"/>
          <w:b/>
          <w:bCs/>
          <w:color w:val="303090"/>
          <w:sz w:val="20"/>
          <w:szCs w:val="20"/>
          <w:u w:val="single"/>
        </w:rPr>
      </w:pPr>
      <w:r w:rsidRPr="00A04287">
        <w:rPr>
          <w:rFonts w:ascii="Arial" w:eastAsia="Times New Roman" w:hAnsi="Arial" w:cs="Arial"/>
          <w:b/>
          <w:bCs/>
          <w:color w:val="303090"/>
          <w:sz w:val="20"/>
          <w:szCs w:val="20"/>
          <w:u w:val="single"/>
        </w:rPr>
        <w:t>Truth Table for a 4-bit Johnson Ring Counter</w:t>
      </w:r>
    </w:p>
    <w:tbl>
      <w:tblPr>
        <w:tblW w:w="5400" w:type="dxa"/>
        <w:jc w:val="center"/>
        <w:tblCellSpacing w:w="0" w:type="dxa"/>
        <w:tblBorders>
          <w:top w:val="outset" w:sz="6" w:space="0" w:color="auto"/>
          <w:left w:val="outset" w:sz="6" w:space="0" w:color="auto"/>
          <w:bottom w:val="outset" w:sz="6" w:space="0" w:color="auto"/>
          <w:right w:val="outset" w:sz="6" w:space="0" w:color="auto"/>
        </w:tblBorders>
        <w:shd w:val="clear" w:color="auto" w:fill="FAFAFA"/>
        <w:tblCellMar>
          <w:left w:w="0" w:type="dxa"/>
          <w:right w:w="0" w:type="dxa"/>
        </w:tblCellMar>
        <w:tblLook w:val="04A0"/>
      </w:tblPr>
      <w:tblGrid>
        <w:gridCol w:w="1800"/>
        <w:gridCol w:w="900"/>
        <w:gridCol w:w="900"/>
        <w:gridCol w:w="900"/>
        <w:gridCol w:w="900"/>
      </w:tblGrid>
      <w:tr w:rsidR="00A04287" w:rsidRPr="00A04287">
        <w:trPr>
          <w:trHeight w:val="360"/>
          <w:tblCellSpacing w:w="0" w:type="dxa"/>
          <w:jc w:val="center"/>
        </w:trPr>
        <w:tc>
          <w:tcPr>
            <w:tcW w:w="18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Clock Pulse No</w:t>
            </w:r>
          </w:p>
        </w:tc>
        <w:tc>
          <w:tcPr>
            <w:tcW w:w="9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FFA</w:t>
            </w:r>
          </w:p>
        </w:tc>
        <w:tc>
          <w:tcPr>
            <w:tcW w:w="9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FFB</w:t>
            </w:r>
          </w:p>
        </w:tc>
        <w:tc>
          <w:tcPr>
            <w:tcW w:w="9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FFC</w:t>
            </w:r>
          </w:p>
        </w:tc>
        <w:tc>
          <w:tcPr>
            <w:tcW w:w="9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FFD</w:t>
            </w:r>
          </w:p>
        </w:tc>
      </w:tr>
      <w:tr w:rsidR="00A04287" w:rsidRPr="00A04287">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r>
      <w:tr w:rsidR="00A04287" w:rsidRPr="00A04287">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800000"/>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r>
      <w:tr w:rsidR="00A04287" w:rsidRPr="00A04287">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800000"/>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800000"/>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r>
      <w:tr w:rsidR="00A04287" w:rsidRPr="00A04287">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800000"/>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800000"/>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800000"/>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r>
      <w:tr w:rsidR="00A04287" w:rsidRPr="00A04287">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800000"/>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800000"/>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800000"/>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800000"/>
              </w:rPr>
              <w:t>1</w:t>
            </w:r>
          </w:p>
        </w:tc>
      </w:tr>
      <w:tr w:rsidR="00A04287" w:rsidRPr="00A04287">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5</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800000"/>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800000"/>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800000"/>
              </w:rPr>
              <w:t>1</w:t>
            </w:r>
          </w:p>
        </w:tc>
      </w:tr>
      <w:tr w:rsidR="00A04287" w:rsidRPr="00A04287">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6</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800000"/>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800000"/>
              </w:rPr>
              <w:t>1</w:t>
            </w:r>
          </w:p>
        </w:tc>
      </w:tr>
      <w:tr w:rsidR="00A04287" w:rsidRPr="00A04287">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7</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800000"/>
              </w:rPr>
              <w:t>1</w:t>
            </w:r>
          </w:p>
        </w:tc>
      </w:tr>
    </w:tbl>
    <w:p w:rsidR="00A04287" w:rsidRPr="00A04287" w:rsidRDefault="00A04287" w:rsidP="00810CF9">
      <w:pPr>
        <w:spacing w:before="100" w:beforeAutospacing="1" w:after="100" w:afterAutospacing="1"/>
        <w:jc w:val="both"/>
        <w:rPr>
          <w:rFonts w:ascii="Arial" w:eastAsia="Times New Roman" w:hAnsi="Arial" w:cs="Arial"/>
          <w:color w:val="000040"/>
          <w:sz w:val="18"/>
          <w:szCs w:val="18"/>
        </w:rPr>
      </w:pPr>
      <w:r w:rsidRPr="00A04287">
        <w:rPr>
          <w:rFonts w:ascii="Arial" w:eastAsia="Times New Roman" w:hAnsi="Arial" w:cs="Arial"/>
          <w:color w:val="000040"/>
          <w:sz w:val="18"/>
          <w:szCs w:val="18"/>
        </w:rPr>
        <w:br/>
        <w:t xml:space="preserve">As well as counting or rotating data around a continuous loop, ring counters can also be used to detect or recognise various patterns or number values within a set of data. By connecting simple logic gates such as the </w:t>
      </w:r>
      <w:hyperlink r:id="rId65" w:history="1">
        <w:r w:rsidRPr="00A04287">
          <w:rPr>
            <w:rFonts w:ascii="Arial" w:eastAsia="Times New Roman" w:hAnsi="Arial" w:cs="Arial"/>
            <w:b/>
            <w:bCs/>
            <w:color w:val="006EAA"/>
            <w:sz w:val="20"/>
          </w:rPr>
          <w:t>AND</w:t>
        </w:r>
      </w:hyperlink>
      <w:r w:rsidRPr="00A04287">
        <w:rPr>
          <w:rFonts w:ascii="Arial" w:eastAsia="Times New Roman" w:hAnsi="Arial" w:cs="Arial"/>
          <w:color w:val="000040"/>
          <w:sz w:val="18"/>
          <w:szCs w:val="18"/>
        </w:rPr>
        <w:t xml:space="preserve"> or the </w:t>
      </w:r>
      <w:hyperlink r:id="rId66" w:history="1">
        <w:r w:rsidRPr="00A04287">
          <w:rPr>
            <w:rFonts w:ascii="Arial" w:eastAsia="Times New Roman" w:hAnsi="Arial" w:cs="Arial"/>
            <w:b/>
            <w:bCs/>
            <w:color w:val="006EAA"/>
            <w:sz w:val="20"/>
          </w:rPr>
          <w:t>OR</w:t>
        </w:r>
      </w:hyperlink>
      <w:r w:rsidRPr="00A04287">
        <w:rPr>
          <w:rFonts w:ascii="Arial" w:eastAsia="Times New Roman" w:hAnsi="Arial" w:cs="Arial"/>
          <w:color w:val="000040"/>
          <w:sz w:val="18"/>
          <w:szCs w:val="18"/>
        </w:rPr>
        <w:t xml:space="preserve"> gates to the outputs of the flip-flops the circuit can be made to detect a set number or value. Standard 2, 3 or 4-stage Johnson ring counters can also be used to divide the frequency of the clock signal by varying their feedback connections and divide-by-3 or divide-by-5 outputs are also available.</w:t>
      </w:r>
    </w:p>
    <w:p w:rsidR="00A04287" w:rsidRPr="00A04287" w:rsidRDefault="00A04287" w:rsidP="00810CF9">
      <w:pPr>
        <w:spacing w:before="100" w:beforeAutospacing="1" w:after="100" w:afterAutospacing="1"/>
        <w:jc w:val="both"/>
        <w:rPr>
          <w:rFonts w:ascii="Arial" w:eastAsia="Times New Roman" w:hAnsi="Arial" w:cs="Arial"/>
          <w:color w:val="000040"/>
          <w:sz w:val="18"/>
          <w:szCs w:val="18"/>
        </w:rPr>
      </w:pPr>
      <w:r w:rsidRPr="00A04287">
        <w:rPr>
          <w:rFonts w:ascii="Arial" w:eastAsia="Times New Roman" w:hAnsi="Arial" w:cs="Arial"/>
          <w:color w:val="000040"/>
          <w:sz w:val="18"/>
          <w:szCs w:val="18"/>
        </w:rPr>
        <w:t xml:space="preserve">A 3-stage Johnson Ring Counter can also be used as a 3-phase, 120 degree phase shift square wave generator by connecting to the data outputs at </w:t>
      </w:r>
      <w:r w:rsidRPr="00A04287">
        <w:rPr>
          <w:rFonts w:ascii="Arial" w:eastAsia="Times New Roman" w:hAnsi="Arial" w:cs="Arial"/>
          <w:color w:val="5078B4"/>
          <w:sz w:val="20"/>
        </w:rPr>
        <w:t>A</w:t>
      </w:r>
      <w:r w:rsidRPr="00A04287">
        <w:rPr>
          <w:rFonts w:ascii="Arial" w:eastAsia="Times New Roman" w:hAnsi="Arial" w:cs="Arial"/>
          <w:color w:val="000040"/>
          <w:sz w:val="18"/>
          <w:szCs w:val="18"/>
        </w:rPr>
        <w:t xml:space="preserve">, </w:t>
      </w:r>
      <w:r w:rsidRPr="00A04287">
        <w:rPr>
          <w:rFonts w:ascii="Arial" w:eastAsia="Times New Roman" w:hAnsi="Arial" w:cs="Arial"/>
          <w:color w:val="5078B4"/>
          <w:sz w:val="20"/>
        </w:rPr>
        <w:t>B</w:t>
      </w:r>
      <w:r w:rsidRPr="00A04287">
        <w:rPr>
          <w:rFonts w:ascii="Arial" w:eastAsia="Times New Roman" w:hAnsi="Arial" w:cs="Arial"/>
          <w:color w:val="000040"/>
          <w:sz w:val="18"/>
          <w:szCs w:val="18"/>
        </w:rPr>
        <w:t xml:space="preserve"> and </w:t>
      </w:r>
      <w:r w:rsidRPr="00A04287">
        <w:rPr>
          <w:rFonts w:ascii="Arial" w:eastAsia="Times New Roman" w:hAnsi="Arial" w:cs="Arial"/>
          <w:color w:val="5078B4"/>
          <w:sz w:val="20"/>
        </w:rPr>
        <w:t>NOT-B</w:t>
      </w:r>
      <w:r w:rsidRPr="00A04287">
        <w:rPr>
          <w:rFonts w:ascii="Arial" w:eastAsia="Times New Roman" w:hAnsi="Arial" w:cs="Arial"/>
          <w:color w:val="000040"/>
          <w:sz w:val="18"/>
          <w:szCs w:val="18"/>
        </w:rPr>
        <w:t>. The standard 5-stage Johnson counter such as the commonly available CD4017 is generally used as a synchronous decade counter/divider circuit. The smaller 2-stage circuit is also called a "Quadrature" (sine/cosine) Oscillator/Generator and is used to produce four individual outputs that are each "phase shifted" by 90 degrees with respect to each other, and this is shown below.</w:t>
      </w:r>
    </w:p>
    <w:p w:rsidR="00A04287" w:rsidRPr="00A04287" w:rsidRDefault="00A04287" w:rsidP="00A04287">
      <w:pPr>
        <w:spacing w:before="100" w:beforeAutospacing="1" w:after="100" w:afterAutospacing="1" w:line="336" w:lineRule="atLeast"/>
        <w:outlineLvl w:val="2"/>
        <w:rPr>
          <w:rFonts w:ascii="Arial" w:eastAsia="Times New Roman" w:hAnsi="Arial" w:cs="Arial"/>
          <w:b/>
          <w:bCs/>
          <w:color w:val="303090"/>
          <w:sz w:val="20"/>
          <w:szCs w:val="20"/>
          <w:u w:val="single"/>
        </w:rPr>
      </w:pPr>
      <w:r w:rsidRPr="00A04287">
        <w:rPr>
          <w:rFonts w:ascii="Arial" w:eastAsia="Times New Roman" w:hAnsi="Arial" w:cs="Arial"/>
          <w:b/>
          <w:bCs/>
          <w:color w:val="303090"/>
          <w:sz w:val="20"/>
          <w:szCs w:val="20"/>
          <w:u w:val="single"/>
        </w:rPr>
        <w:t>2-bit Quadrature Generator</w:t>
      </w:r>
    </w:p>
    <w:tbl>
      <w:tblPr>
        <w:tblW w:w="7500" w:type="dxa"/>
        <w:jc w:val="center"/>
        <w:tblCellSpacing w:w="0" w:type="dxa"/>
        <w:shd w:val="clear" w:color="auto" w:fill="FAFAFA"/>
        <w:tblCellMar>
          <w:left w:w="0" w:type="dxa"/>
          <w:right w:w="0" w:type="dxa"/>
        </w:tblCellMar>
        <w:tblLook w:val="04A0"/>
      </w:tblPr>
      <w:tblGrid>
        <w:gridCol w:w="7500"/>
      </w:tblGrid>
      <w:tr w:rsidR="00A04287" w:rsidRPr="00A04287">
        <w:trPr>
          <w:tblCellSpacing w:w="0" w:type="dxa"/>
          <w:jc w:val="center"/>
        </w:trPr>
        <w:tc>
          <w:tcPr>
            <w:tcW w:w="0" w:type="auto"/>
            <w:shd w:val="clear" w:color="auto" w:fill="FAFAFA"/>
            <w:vAlign w:val="center"/>
            <w:hideMark/>
          </w:tcPr>
          <w:p w:rsidR="00A04287" w:rsidRPr="00A04287" w:rsidRDefault="00A04287" w:rsidP="00A042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735195" cy="3838575"/>
                  <wp:effectExtent l="19050" t="0" r="8255" b="0"/>
                  <wp:docPr id="99" name="Picture 99" descr="Quatrature Gen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Quatrature Generator"/>
                          <pic:cNvPicPr>
                            <a:picLocks noChangeAspect="1" noChangeArrowheads="1"/>
                          </pic:cNvPicPr>
                        </pic:nvPicPr>
                        <pic:blipFill>
                          <a:blip r:embed="rId67"/>
                          <a:srcRect/>
                          <a:stretch>
                            <a:fillRect/>
                          </a:stretch>
                        </pic:blipFill>
                        <pic:spPr bwMode="auto">
                          <a:xfrm>
                            <a:off x="0" y="0"/>
                            <a:ext cx="4735195" cy="3838575"/>
                          </a:xfrm>
                          <a:prstGeom prst="rect">
                            <a:avLst/>
                          </a:prstGeom>
                          <a:noFill/>
                          <a:ln w="9525">
                            <a:noFill/>
                            <a:miter lim="800000"/>
                            <a:headEnd/>
                            <a:tailEnd/>
                          </a:ln>
                        </pic:spPr>
                      </pic:pic>
                    </a:graphicData>
                  </a:graphic>
                </wp:inline>
              </w:drawing>
            </w:r>
          </w:p>
        </w:tc>
      </w:tr>
    </w:tbl>
    <w:p w:rsidR="00A04287" w:rsidRPr="00A04287" w:rsidRDefault="00A04287" w:rsidP="00A04287">
      <w:pPr>
        <w:spacing w:after="0" w:line="336" w:lineRule="atLeast"/>
        <w:rPr>
          <w:rFonts w:ascii="Arial" w:eastAsia="Times New Roman" w:hAnsi="Arial" w:cs="Arial"/>
          <w:color w:val="000040"/>
          <w:sz w:val="18"/>
          <w:szCs w:val="18"/>
        </w:rPr>
      </w:pPr>
    </w:p>
    <w:tbl>
      <w:tblPr>
        <w:tblW w:w="4500" w:type="dxa"/>
        <w:jc w:val="center"/>
        <w:tblCellSpacing w:w="0" w:type="dxa"/>
        <w:tblBorders>
          <w:top w:val="outset" w:sz="6" w:space="0" w:color="auto"/>
          <w:left w:val="outset" w:sz="6" w:space="0" w:color="auto"/>
          <w:bottom w:val="outset" w:sz="6" w:space="0" w:color="auto"/>
          <w:right w:val="outset" w:sz="6" w:space="0" w:color="auto"/>
        </w:tblBorders>
        <w:shd w:val="clear" w:color="auto" w:fill="FAFAFA"/>
        <w:tblCellMar>
          <w:left w:w="0" w:type="dxa"/>
          <w:right w:w="0" w:type="dxa"/>
        </w:tblCellMar>
        <w:tblLook w:val="04A0"/>
      </w:tblPr>
      <w:tblGrid>
        <w:gridCol w:w="900"/>
        <w:gridCol w:w="900"/>
        <w:gridCol w:w="900"/>
        <w:gridCol w:w="900"/>
        <w:gridCol w:w="900"/>
      </w:tblGrid>
      <w:tr w:rsidR="00A04287" w:rsidRPr="00A04287">
        <w:trPr>
          <w:trHeight w:val="390"/>
          <w:tblCellSpacing w:w="0" w:type="dxa"/>
          <w:jc w:val="center"/>
        </w:trPr>
        <w:tc>
          <w:tcPr>
            <w:tcW w:w="9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Output</w:t>
            </w:r>
          </w:p>
        </w:tc>
        <w:tc>
          <w:tcPr>
            <w:tcW w:w="9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A</w:t>
            </w:r>
          </w:p>
        </w:tc>
        <w:tc>
          <w:tcPr>
            <w:tcW w:w="9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B</w:t>
            </w:r>
          </w:p>
        </w:tc>
        <w:tc>
          <w:tcPr>
            <w:tcW w:w="9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C</w:t>
            </w:r>
          </w:p>
        </w:tc>
        <w:tc>
          <w:tcPr>
            <w:tcW w:w="9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D</w:t>
            </w:r>
          </w:p>
        </w:tc>
      </w:tr>
      <w:tr w:rsidR="00A04287" w:rsidRPr="00A04287">
        <w:trPr>
          <w:trHeight w:val="36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Q</w:t>
            </w:r>
            <w:r w:rsidRPr="00A04287">
              <w:rPr>
                <w:rFonts w:ascii="Arial" w:eastAsia="Times New Roman" w:hAnsi="Arial" w:cs="Arial"/>
                <w:color w:val="5078B4"/>
                <w:vertAlign w:val="subscript"/>
              </w:rPr>
              <w:t>A</w:t>
            </w:r>
            <w:r w:rsidRPr="00A04287">
              <w:rPr>
                <w:rFonts w:ascii="Arial" w:eastAsia="Times New Roman" w:hAnsi="Arial" w:cs="Arial"/>
                <w:color w:val="5078B4"/>
              </w:rPr>
              <w:t>+</w:t>
            </w:r>
            <w:r w:rsidRPr="00A04287">
              <w:rPr>
                <w:rFonts w:ascii="Arial" w:eastAsia="Times New Roman" w:hAnsi="Arial" w:cs="Arial"/>
                <w:color w:val="5078B4"/>
                <w:sz w:val="20"/>
              </w:rPr>
              <w:t>Q</w:t>
            </w:r>
            <w:r w:rsidRPr="00A04287">
              <w:rPr>
                <w:rFonts w:ascii="Arial" w:eastAsia="Times New Roman" w:hAnsi="Arial" w:cs="Arial"/>
                <w:color w:val="5078B4"/>
                <w:vertAlign w:val="subscript"/>
              </w:rPr>
              <w:t>B</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800000"/>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r>
      <w:tr w:rsidR="00A04287" w:rsidRPr="00A04287">
        <w:trPr>
          <w:trHeight w:val="36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sz w:val="20"/>
              </w:rPr>
              <w:t>Q</w:t>
            </w:r>
            <w:r w:rsidRPr="00A04287">
              <w:rPr>
                <w:rFonts w:ascii="Arial" w:eastAsia="Times New Roman" w:hAnsi="Arial" w:cs="Arial"/>
                <w:color w:val="5078B4"/>
                <w:vertAlign w:val="subscript"/>
              </w:rPr>
              <w:t>A</w:t>
            </w:r>
            <w:r w:rsidRPr="00A04287">
              <w:rPr>
                <w:rFonts w:ascii="Arial" w:eastAsia="Times New Roman" w:hAnsi="Arial" w:cs="Arial"/>
                <w:color w:val="5078B4"/>
              </w:rPr>
              <w:t>+Q</w:t>
            </w:r>
            <w:r w:rsidRPr="00A04287">
              <w:rPr>
                <w:rFonts w:ascii="Arial" w:eastAsia="Times New Roman" w:hAnsi="Arial" w:cs="Arial"/>
                <w:color w:val="5078B4"/>
                <w:vertAlign w:val="subscript"/>
              </w:rPr>
              <w:t>B</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800000"/>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r>
      <w:tr w:rsidR="00A04287" w:rsidRPr="00A04287">
        <w:trPr>
          <w:trHeight w:val="36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Q</w:t>
            </w:r>
            <w:r w:rsidRPr="00A04287">
              <w:rPr>
                <w:rFonts w:ascii="Arial" w:eastAsia="Times New Roman" w:hAnsi="Arial" w:cs="Arial"/>
                <w:color w:val="5078B4"/>
                <w:vertAlign w:val="subscript"/>
              </w:rPr>
              <w:t>A</w:t>
            </w:r>
            <w:r w:rsidRPr="00A04287">
              <w:rPr>
                <w:rFonts w:ascii="Arial" w:eastAsia="Times New Roman" w:hAnsi="Arial" w:cs="Arial"/>
                <w:color w:val="5078B4"/>
              </w:rPr>
              <w:t>+Q</w:t>
            </w:r>
            <w:r w:rsidRPr="00A04287">
              <w:rPr>
                <w:rFonts w:ascii="Arial" w:eastAsia="Times New Roman" w:hAnsi="Arial" w:cs="Arial"/>
                <w:color w:val="5078B4"/>
                <w:vertAlign w:val="subscript"/>
              </w:rPr>
              <w:t>B</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800000"/>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r>
      <w:tr w:rsidR="00A04287" w:rsidRPr="00A04287">
        <w:trPr>
          <w:trHeight w:val="36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sz w:val="20"/>
              </w:rPr>
              <w:t>Q</w:t>
            </w:r>
            <w:r w:rsidRPr="00A04287">
              <w:rPr>
                <w:rFonts w:ascii="Arial" w:eastAsia="Times New Roman" w:hAnsi="Arial" w:cs="Arial"/>
                <w:color w:val="5078B4"/>
                <w:vertAlign w:val="subscript"/>
              </w:rPr>
              <w:t>A</w:t>
            </w:r>
            <w:r w:rsidRPr="00A04287">
              <w:rPr>
                <w:rFonts w:ascii="Arial" w:eastAsia="Times New Roman" w:hAnsi="Arial" w:cs="Arial"/>
                <w:color w:val="5078B4"/>
              </w:rPr>
              <w:t>+</w:t>
            </w:r>
            <w:r w:rsidRPr="00A04287">
              <w:rPr>
                <w:rFonts w:ascii="Arial" w:eastAsia="Times New Roman" w:hAnsi="Arial" w:cs="Arial"/>
                <w:color w:val="5078B4"/>
                <w:sz w:val="20"/>
              </w:rPr>
              <w:t>Q</w:t>
            </w:r>
            <w:r w:rsidRPr="00A04287">
              <w:rPr>
                <w:rFonts w:ascii="Arial" w:eastAsia="Times New Roman" w:hAnsi="Arial" w:cs="Arial"/>
                <w:color w:val="5078B4"/>
                <w:vertAlign w:val="subscript"/>
              </w:rPr>
              <w:t>B</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rPr>
            </w:pPr>
            <w:r w:rsidRPr="00A04287">
              <w:rPr>
                <w:rFonts w:ascii="Arial" w:eastAsia="Times New Roman" w:hAnsi="Arial" w:cs="Arial"/>
                <w:color w:val="800000"/>
              </w:rPr>
              <w:t>1</w:t>
            </w:r>
          </w:p>
        </w:tc>
      </w:tr>
      <w:tr w:rsidR="00A04287" w:rsidRPr="00A04287">
        <w:trPr>
          <w:trHeight w:val="360"/>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AFAFA"/>
            <w:vAlign w:val="center"/>
            <w:hideMark/>
          </w:tcPr>
          <w:p w:rsidR="00A04287" w:rsidRPr="00A04287" w:rsidRDefault="00A04287" w:rsidP="00A04287">
            <w:pPr>
              <w:spacing w:after="0" w:line="240" w:lineRule="auto"/>
              <w:jc w:val="center"/>
              <w:rPr>
                <w:rFonts w:ascii="Arial" w:eastAsia="Times New Roman" w:hAnsi="Arial" w:cs="Arial"/>
                <w:color w:val="5078B4"/>
                <w:sz w:val="20"/>
                <w:szCs w:val="20"/>
              </w:rPr>
            </w:pPr>
            <w:r w:rsidRPr="00A04287">
              <w:rPr>
                <w:rFonts w:ascii="Arial" w:eastAsia="Times New Roman" w:hAnsi="Arial" w:cs="Arial"/>
                <w:color w:val="000066"/>
                <w:sz w:val="20"/>
                <w:szCs w:val="20"/>
              </w:rPr>
              <w:t>2-bit Quadrature Oscillator, Count Sequence</w:t>
            </w:r>
          </w:p>
        </w:tc>
      </w:tr>
    </w:tbl>
    <w:p w:rsidR="00A04287" w:rsidRPr="00A04287" w:rsidRDefault="00A04287" w:rsidP="00A04287">
      <w:pPr>
        <w:spacing w:before="100" w:beforeAutospacing="1" w:after="100" w:afterAutospacing="1" w:line="336" w:lineRule="atLeast"/>
        <w:rPr>
          <w:rFonts w:ascii="Arial" w:eastAsia="Times New Roman" w:hAnsi="Arial" w:cs="Arial"/>
          <w:color w:val="000040"/>
          <w:sz w:val="18"/>
          <w:szCs w:val="18"/>
        </w:rPr>
      </w:pPr>
      <w:r w:rsidRPr="00A04287">
        <w:rPr>
          <w:rFonts w:ascii="Arial" w:eastAsia="Times New Roman" w:hAnsi="Arial" w:cs="Arial"/>
          <w:color w:val="000040"/>
          <w:sz w:val="18"/>
          <w:szCs w:val="18"/>
        </w:rPr>
        <w:br/>
        <w:t xml:space="preserve">As the four outputs, </w:t>
      </w:r>
      <w:r w:rsidRPr="00A04287">
        <w:rPr>
          <w:rFonts w:ascii="Arial" w:eastAsia="Times New Roman" w:hAnsi="Arial" w:cs="Arial"/>
          <w:color w:val="5078B4"/>
          <w:sz w:val="20"/>
        </w:rPr>
        <w:t>A</w:t>
      </w:r>
      <w:r w:rsidRPr="00A04287">
        <w:rPr>
          <w:rFonts w:ascii="Arial" w:eastAsia="Times New Roman" w:hAnsi="Arial" w:cs="Arial"/>
          <w:color w:val="000040"/>
          <w:sz w:val="18"/>
          <w:szCs w:val="18"/>
        </w:rPr>
        <w:t xml:space="preserve"> to </w:t>
      </w:r>
      <w:r w:rsidRPr="00A04287">
        <w:rPr>
          <w:rFonts w:ascii="Arial" w:eastAsia="Times New Roman" w:hAnsi="Arial" w:cs="Arial"/>
          <w:color w:val="5078B4"/>
          <w:sz w:val="20"/>
        </w:rPr>
        <w:t>D</w:t>
      </w:r>
      <w:r w:rsidRPr="00A04287">
        <w:rPr>
          <w:rFonts w:ascii="Arial" w:eastAsia="Times New Roman" w:hAnsi="Arial" w:cs="Arial"/>
          <w:color w:val="000040"/>
          <w:sz w:val="18"/>
          <w:szCs w:val="18"/>
        </w:rPr>
        <w:t xml:space="preserve"> are phase shifted by 90 degrees with regards to each other, they can be used with additional circuitry, to drive a 2-phase full-step stepper motor for position control or the ability to rotate a motor to a particular location as shown below.</w:t>
      </w:r>
    </w:p>
    <w:p w:rsidR="00A04287" w:rsidRPr="00A04287" w:rsidRDefault="00A04287" w:rsidP="00A04287">
      <w:pPr>
        <w:spacing w:before="100" w:beforeAutospacing="1" w:after="100" w:afterAutospacing="1" w:line="336" w:lineRule="atLeast"/>
        <w:outlineLvl w:val="2"/>
        <w:rPr>
          <w:rFonts w:ascii="Arial" w:eastAsia="Times New Roman" w:hAnsi="Arial" w:cs="Arial"/>
          <w:b/>
          <w:bCs/>
          <w:color w:val="303090"/>
          <w:sz w:val="20"/>
          <w:szCs w:val="20"/>
          <w:u w:val="single"/>
        </w:rPr>
      </w:pPr>
      <w:r w:rsidRPr="00A04287">
        <w:rPr>
          <w:rFonts w:ascii="Arial" w:eastAsia="Times New Roman" w:hAnsi="Arial" w:cs="Arial"/>
          <w:b/>
          <w:bCs/>
          <w:color w:val="303090"/>
          <w:sz w:val="20"/>
          <w:szCs w:val="20"/>
          <w:u w:val="single"/>
        </w:rPr>
        <w:t>Stepper Motor Control</w:t>
      </w:r>
    </w:p>
    <w:tbl>
      <w:tblPr>
        <w:tblW w:w="5400" w:type="dxa"/>
        <w:jc w:val="center"/>
        <w:tblCellSpacing w:w="0" w:type="dxa"/>
        <w:shd w:val="clear" w:color="auto" w:fill="FAFAFA"/>
        <w:tblCellMar>
          <w:left w:w="0" w:type="dxa"/>
          <w:right w:w="0" w:type="dxa"/>
        </w:tblCellMar>
        <w:tblLook w:val="04A0"/>
      </w:tblPr>
      <w:tblGrid>
        <w:gridCol w:w="5400"/>
      </w:tblGrid>
      <w:tr w:rsidR="00A04287" w:rsidRPr="00A04287">
        <w:trPr>
          <w:tblCellSpacing w:w="0" w:type="dxa"/>
          <w:jc w:val="center"/>
        </w:trPr>
        <w:tc>
          <w:tcPr>
            <w:tcW w:w="0" w:type="auto"/>
            <w:shd w:val="clear" w:color="auto" w:fill="FAFAFA"/>
            <w:vAlign w:val="center"/>
            <w:hideMark/>
          </w:tcPr>
          <w:p w:rsidR="00A04287" w:rsidRPr="00A04287" w:rsidRDefault="00A04287" w:rsidP="00A042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385820" cy="2996565"/>
                  <wp:effectExtent l="19050" t="0" r="5080" b="0"/>
                  <wp:docPr id="100" name="Picture 100" descr="Stepper Motor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Stepper Motor Control"/>
                          <pic:cNvPicPr>
                            <a:picLocks noChangeAspect="1" noChangeArrowheads="1"/>
                          </pic:cNvPicPr>
                        </pic:nvPicPr>
                        <pic:blipFill>
                          <a:blip r:embed="rId68"/>
                          <a:srcRect/>
                          <a:stretch>
                            <a:fillRect/>
                          </a:stretch>
                        </pic:blipFill>
                        <pic:spPr bwMode="auto">
                          <a:xfrm>
                            <a:off x="0" y="0"/>
                            <a:ext cx="3385820" cy="2996565"/>
                          </a:xfrm>
                          <a:prstGeom prst="rect">
                            <a:avLst/>
                          </a:prstGeom>
                          <a:noFill/>
                          <a:ln w="9525">
                            <a:noFill/>
                            <a:miter lim="800000"/>
                            <a:headEnd/>
                            <a:tailEnd/>
                          </a:ln>
                        </pic:spPr>
                      </pic:pic>
                    </a:graphicData>
                  </a:graphic>
                </wp:inline>
              </w:drawing>
            </w:r>
          </w:p>
        </w:tc>
      </w:tr>
    </w:tbl>
    <w:p w:rsidR="00A04287" w:rsidRPr="00A04287" w:rsidRDefault="00A04287" w:rsidP="00A04287">
      <w:pPr>
        <w:spacing w:before="100" w:beforeAutospacing="1" w:after="100" w:afterAutospacing="1" w:line="336" w:lineRule="atLeast"/>
        <w:jc w:val="center"/>
        <w:rPr>
          <w:rFonts w:ascii="Arial" w:eastAsia="Times New Roman" w:hAnsi="Arial" w:cs="Arial"/>
          <w:color w:val="000040"/>
          <w:sz w:val="18"/>
          <w:szCs w:val="18"/>
        </w:rPr>
      </w:pPr>
      <w:r w:rsidRPr="00A04287">
        <w:rPr>
          <w:rFonts w:ascii="Arial" w:eastAsia="Times New Roman" w:hAnsi="Arial" w:cs="Arial"/>
          <w:b/>
          <w:bCs/>
          <w:color w:val="000040"/>
          <w:sz w:val="18"/>
          <w:szCs w:val="18"/>
        </w:rPr>
        <w:t>2-phase (unipolar) Full-Step Stepper Motor Circuit</w:t>
      </w:r>
    </w:p>
    <w:p w:rsidR="00A04287" w:rsidRPr="00A04287" w:rsidRDefault="00A04287" w:rsidP="00810CF9">
      <w:pPr>
        <w:spacing w:before="100" w:beforeAutospacing="1" w:after="100" w:afterAutospacing="1"/>
        <w:jc w:val="both"/>
        <w:rPr>
          <w:rFonts w:ascii="Arial" w:eastAsia="Times New Roman" w:hAnsi="Arial" w:cs="Arial"/>
          <w:color w:val="000040"/>
          <w:sz w:val="18"/>
          <w:szCs w:val="18"/>
        </w:rPr>
      </w:pPr>
      <w:r w:rsidRPr="00A04287">
        <w:rPr>
          <w:rFonts w:ascii="Arial" w:eastAsia="Times New Roman" w:hAnsi="Arial" w:cs="Arial"/>
          <w:color w:val="000040"/>
          <w:sz w:val="18"/>
          <w:szCs w:val="18"/>
        </w:rPr>
        <w:t xml:space="preserve">The speed of rotation of the </w:t>
      </w:r>
      <w:hyperlink r:id="rId69" w:history="1">
        <w:r w:rsidRPr="00A04287">
          <w:rPr>
            <w:rFonts w:ascii="Arial" w:eastAsia="Times New Roman" w:hAnsi="Arial" w:cs="Arial"/>
            <w:b/>
            <w:bCs/>
            <w:color w:val="006EAA"/>
            <w:sz w:val="20"/>
          </w:rPr>
          <w:t>Stepper Motor</w:t>
        </w:r>
      </w:hyperlink>
      <w:r w:rsidRPr="00A04287">
        <w:rPr>
          <w:rFonts w:ascii="Arial" w:eastAsia="Times New Roman" w:hAnsi="Arial" w:cs="Arial"/>
          <w:color w:val="000040"/>
          <w:sz w:val="18"/>
          <w:szCs w:val="18"/>
        </w:rPr>
        <w:t xml:space="preserve"> will depend mainly upon the clock frequency and additional circuitry would be require to drive the "power" requirements of the motor. As this section is only intended to give the reader a basic understanding of </w:t>
      </w:r>
      <w:r w:rsidRPr="00A04287">
        <w:rPr>
          <w:rFonts w:ascii="Arial" w:eastAsia="Times New Roman" w:hAnsi="Arial" w:cs="Arial"/>
          <w:b/>
          <w:bCs/>
          <w:color w:val="000040"/>
          <w:sz w:val="18"/>
        </w:rPr>
        <w:t>Johnson Ring Counters</w:t>
      </w:r>
      <w:r w:rsidRPr="00A04287">
        <w:rPr>
          <w:rFonts w:ascii="Arial" w:eastAsia="Times New Roman" w:hAnsi="Arial" w:cs="Arial"/>
          <w:color w:val="000040"/>
          <w:sz w:val="18"/>
          <w:szCs w:val="18"/>
        </w:rPr>
        <w:t xml:space="preserve"> and its applications, other good websites explain in more detail the types and drive requirements of stepper motors.</w:t>
      </w:r>
    </w:p>
    <w:p w:rsidR="00A04287" w:rsidRPr="00A04287" w:rsidRDefault="00A04287" w:rsidP="00810CF9">
      <w:pPr>
        <w:spacing w:before="100" w:beforeAutospacing="1" w:after="100" w:afterAutospacing="1"/>
        <w:jc w:val="both"/>
        <w:rPr>
          <w:rFonts w:ascii="Arial" w:eastAsia="Times New Roman" w:hAnsi="Arial" w:cs="Arial"/>
          <w:color w:val="000040"/>
          <w:sz w:val="18"/>
          <w:szCs w:val="18"/>
        </w:rPr>
      </w:pPr>
      <w:r w:rsidRPr="00A04287">
        <w:rPr>
          <w:rFonts w:ascii="Arial" w:eastAsia="Times New Roman" w:hAnsi="Arial" w:cs="Arial"/>
          <w:b/>
          <w:bCs/>
          <w:color w:val="000040"/>
          <w:sz w:val="18"/>
        </w:rPr>
        <w:t>Johnson Ring Counters</w:t>
      </w:r>
      <w:r w:rsidRPr="00A04287">
        <w:rPr>
          <w:rFonts w:ascii="Arial" w:eastAsia="Times New Roman" w:hAnsi="Arial" w:cs="Arial"/>
          <w:color w:val="000040"/>
          <w:sz w:val="18"/>
          <w:szCs w:val="18"/>
        </w:rPr>
        <w:t xml:space="preserve"> are available in standard TTL or CMOS IC form, such as the CD4017 5-Stage, decade Johnson ring counter with 10 active HIGH decoded outputs or the CD4022 4-stage, divide-by-8 Johnson counter with 8 active HIGH decoded outputs.</w:t>
      </w:r>
    </w:p>
    <w:p w:rsidR="00A04287" w:rsidRDefault="00A04287"/>
    <w:sectPr w:rsidR="00A04287" w:rsidSect="00F36ABE">
      <w:footerReference w:type="default" r:id="rId70"/>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81E" w:rsidRDefault="006D081E" w:rsidP="00660084">
      <w:pPr>
        <w:spacing w:after="0" w:line="240" w:lineRule="auto"/>
      </w:pPr>
      <w:r>
        <w:separator/>
      </w:r>
    </w:p>
  </w:endnote>
  <w:endnote w:type="continuationSeparator" w:id="1">
    <w:p w:rsidR="006D081E" w:rsidRDefault="006D081E" w:rsidP="00660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49418"/>
      <w:docPartObj>
        <w:docPartGallery w:val="Page Numbers (Bottom of Page)"/>
        <w:docPartUnique/>
      </w:docPartObj>
    </w:sdtPr>
    <w:sdtContent>
      <w:p w:rsidR="00660084" w:rsidRDefault="00B4787A">
        <w:pPr>
          <w:pStyle w:val="Footer"/>
          <w:jc w:val="right"/>
        </w:pPr>
        <w:fldSimple w:instr=" PAGE   \* MERGEFORMAT ">
          <w:r w:rsidR="00E86090">
            <w:rPr>
              <w:noProof/>
            </w:rPr>
            <w:t>2</w:t>
          </w:r>
        </w:fldSimple>
      </w:p>
    </w:sdtContent>
  </w:sdt>
  <w:p w:rsidR="00660084" w:rsidRDefault="006600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81E" w:rsidRDefault="006D081E" w:rsidP="00660084">
      <w:pPr>
        <w:spacing w:after="0" w:line="240" w:lineRule="auto"/>
      </w:pPr>
      <w:r>
        <w:separator/>
      </w:r>
    </w:p>
  </w:footnote>
  <w:footnote w:type="continuationSeparator" w:id="1">
    <w:p w:rsidR="006D081E" w:rsidRDefault="006D081E" w:rsidP="006600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75713"/>
    <w:multiLevelType w:val="multilevel"/>
    <w:tmpl w:val="98EE4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6D4422"/>
    <w:multiLevelType w:val="multilevel"/>
    <w:tmpl w:val="3E964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5A4391"/>
    <w:multiLevelType w:val="multilevel"/>
    <w:tmpl w:val="938A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E31624"/>
    <w:multiLevelType w:val="multilevel"/>
    <w:tmpl w:val="5578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A36DA9"/>
    <w:multiLevelType w:val="multilevel"/>
    <w:tmpl w:val="5894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footnotePr>
    <w:footnote w:id="0"/>
    <w:footnote w:id="1"/>
  </w:footnotePr>
  <w:endnotePr>
    <w:endnote w:id="0"/>
    <w:endnote w:id="1"/>
  </w:endnotePr>
  <w:compat/>
  <w:rsids>
    <w:rsidRoot w:val="000A13A5"/>
    <w:rsid w:val="000A13A5"/>
    <w:rsid w:val="002775C7"/>
    <w:rsid w:val="002F7957"/>
    <w:rsid w:val="00330585"/>
    <w:rsid w:val="00334D85"/>
    <w:rsid w:val="00374272"/>
    <w:rsid w:val="00375836"/>
    <w:rsid w:val="00442201"/>
    <w:rsid w:val="00591123"/>
    <w:rsid w:val="005A4C3C"/>
    <w:rsid w:val="005B6E6D"/>
    <w:rsid w:val="00660084"/>
    <w:rsid w:val="006A0833"/>
    <w:rsid w:val="006D081E"/>
    <w:rsid w:val="007E2888"/>
    <w:rsid w:val="00810CF9"/>
    <w:rsid w:val="009A0FE2"/>
    <w:rsid w:val="009F0CE1"/>
    <w:rsid w:val="00A04287"/>
    <w:rsid w:val="00AB413A"/>
    <w:rsid w:val="00B207FC"/>
    <w:rsid w:val="00B4787A"/>
    <w:rsid w:val="00C24FA8"/>
    <w:rsid w:val="00E86090"/>
    <w:rsid w:val="00F36A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ABE"/>
  </w:style>
  <w:style w:type="paragraph" w:styleId="Heading1">
    <w:name w:val="heading 1"/>
    <w:basedOn w:val="Normal"/>
    <w:link w:val="Heading1Char"/>
    <w:uiPriority w:val="9"/>
    <w:qFormat/>
    <w:rsid w:val="000A13A5"/>
    <w:pPr>
      <w:spacing w:after="0" w:line="240" w:lineRule="auto"/>
      <w:outlineLvl w:val="0"/>
    </w:pPr>
    <w:rPr>
      <w:rFonts w:ascii="Arial" w:eastAsia="Times New Roman" w:hAnsi="Arial" w:cs="Arial"/>
      <w:b/>
      <w:bCs/>
      <w:color w:val="5078B4"/>
      <w:kern w:val="36"/>
      <w:sz w:val="32"/>
      <w:szCs w:val="32"/>
    </w:rPr>
  </w:style>
  <w:style w:type="paragraph" w:styleId="Heading2">
    <w:name w:val="heading 2"/>
    <w:basedOn w:val="Normal"/>
    <w:link w:val="Heading2Char"/>
    <w:uiPriority w:val="9"/>
    <w:qFormat/>
    <w:rsid w:val="000A13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A13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3A5"/>
    <w:rPr>
      <w:rFonts w:ascii="Arial" w:eastAsia="Times New Roman" w:hAnsi="Arial" w:cs="Arial"/>
      <w:b/>
      <w:bCs/>
      <w:color w:val="5078B4"/>
      <w:kern w:val="36"/>
      <w:sz w:val="32"/>
      <w:szCs w:val="32"/>
    </w:rPr>
  </w:style>
  <w:style w:type="character" w:customStyle="1" w:styleId="Heading2Char">
    <w:name w:val="Heading 2 Char"/>
    <w:basedOn w:val="DefaultParagraphFont"/>
    <w:link w:val="Heading2"/>
    <w:uiPriority w:val="9"/>
    <w:rsid w:val="000A13A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A13A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A1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txt1">
    <w:name w:val="pagetxt1"/>
    <w:basedOn w:val="DefaultParagraphFont"/>
    <w:rsid w:val="000A13A5"/>
    <w:rPr>
      <w:rFonts w:ascii="Arial" w:hAnsi="Arial" w:cs="Arial" w:hint="default"/>
      <w:b/>
      <w:bCs/>
      <w:strike w:val="0"/>
      <w:dstrike w:val="0"/>
      <w:color w:val="000040"/>
      <w:sz w:val="20"/>
      <w:szCs w:val="20"/>
      <w:u w:val="none"/>
      <w:effect w:val="none"/>
    </w:rPr>
  </w:style>
  <w:style w:type="paragraph" w:styleId="z-TopofForm">
    <w:name w:val="HTML Top of Form"/>
    <w:basedOn w:val="Normal"/>
    <w:next w:val="Normal"/>
    <w:link w:val="z-TopofFormChar"/>
    <w:hidden/>
    <w:uiPriority w:val="99"/>
    <w:semiHidden/>
    <w:unhideWhenUsed/>
    <w:rsid w:val="000A13A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A13A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0A13A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0A13A5"/>
    <w:rPr>
      <w:rFonts w:ascii="Arial" w:eastAsia="Times New Roman" w:hAnsi="Arial" w:cs="Arial"/>
      <w:vanish/>
      <w:sz w:val="16"/>
      <w:szCs w:val="16"/>
    </w:rPr>
  </w:style>
  <w:style w:type="character" w:styleId="Emphasis">
    <w:name w:val="Emphasis"/>
    <w:basedOn w:val="DefaultParagraphFont"/>
    <w:uiPriority w:val="20"/>
    <w:qFormat/>
    <w:rsid w:val="000A13A5"/>
    <w:rPr>
      <w:i/>
      <w:iCs/>
    </w:rPr>
  </w:style>
  <w:style w:type="character" w:styleId="Strong">
    <w:name w:val="Strong"/>
    <w:basedOn w:val="DefaultParagraphFont"/>
    <w:uiPriority w:val="22"/>
    <w:qFormat/>
    <w:rsid w:val="000A13A5"/>
    <w:rPr>
      <w:b/>
      <w:bCs/>
    </w:rPr>
  </w:style>
  <w:style w:type="character" w:customStyle="1" w:styleId="ntxt1">
    <w:name w:val="ntxt1"/>
    <w:basedOn w:val="DefaultParagraphFont"/>
    <w:rsid w:val="000A13A5"/>
    <w:rPr>
      <w:rFonts w:ascii="Arial" w:hAnsi="Arial" w:cs="Arial" w:hint="default"/>
      <w:strike w:val="0"/>
      <w:dstrike w:val="0"/>
      <w:color w:val="5078B4"/>
      <w:sz w:val="20"/>
      <w:szCs w:val="20"/>
      <w:u w:val="none"/>
      <w:effect w:val="none"/>
    </w:rPr>
  </w:style>
  <w:style w:type="character" w:customStyle="1" w:styleId="mtxt1">
    <w:name w:val="mtxt1"/>
    <w:basedOn w:val="DefaultParagraphFont"/>
    <w:rsid w:val="000A13A5"/>
    <w:rPr>
      <w:rFonts w:ascii="Arial" w:hAnsi="Arial" w:cs="Arial" w:hint="default"/>
      <w:strike w:val="0"/>
      <w:dstrike w:val="0"/>
      <w:color w:val="5078B4"/>
      <w:sz w:val="22"/>
      <w:szCs w:val="22"/>
      <w:u w:val="none"/>
      <w:effect w:val="none"/>
    </w:rPr>
  </w:style>
  <w:style w:type="character" w:customStyle="1" w:styleId="otxt1">
    <w:name w:val="otxt1"/>
    <w:basedOn w:val="DefaultParagraphFont"/>
    <w:rsid w:val="000A13A5"/>
    <w:rPr>
      <w:rFonts w:ascii="Arial" w:hAnsi="Arial" w:cs="Arial" w:hint="default"/>
      <w:color w:val="5078B4"/>
      <w:sz w:val="20"/>
      <w:szCs w:val="20"/>
    </w:rPr>
  </w:style>
  <w:style w:type="paragraph" w:styleId="BalloonText">
    <w:name w:val="Balloon Text"/>
    <w:basedOn w:val="Normal"/>
    <w:link w:val="BalloonTextChar"/>
    <w:uiPriority w:val="99"/>
    <w:semiHidden/>
    <w:unhideWhenUsed/>
    <w:rsid w:val="000A1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3A5"/>
    <w:rPr>
      <w:rFonts w:ascii="Tahoma" w:hAnsi="Tahoma" w:cs="Tahoma"/>
      <w:sz w:val="16"/>
      <w:szCs w:val="16"/>
    </w:rPr>
  </w:style>
  <w:style w:type="paragraph" w:styleId="Header">
    <w:name w:val="header"/>
    <w:basedOn w:val="Normal"/>
    <w:link w:val="HeaderChar"/>
    <w:uiPriority w:val="99"/>
    <w:semiHidden/>
    <w:unhideWhenUsed/>
    <w:rsid w:val="00660084"/>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660084"/>
  </w:style>
  <w:style w:type="paragraph" w:styleId="Footer">
    <w:name w:val="footer"/>
    <w:basedOn w:val="Normal"/>
    <w:link w:val="FooterChar"/>
    <w:uiPriority w:val="99"/>
    <w:unhideWhenUsed/>
    <w:rsid w:val="00660084"/>
    <w:pPr>
      <w:tabs>
        <w:tab w:val="center" w:pos="4844"/>
        <w:tab w:val="right" w:pos="9689"/>
      </w:tabs>
      <w:spacing w:after="0" w:line="240" w:lineRule="auto"/>
    </w:pPr>
  </w:style>
  <w:style w:type="character" w:customStyle="1" w:styleId="FooterChar">
    <w:name w:val="Footer Char"/>
    <w:basedOn w:val="DefaultParagraphFont"/>
    <w:link w:val="Footer"/>
    <w:uiPriority w:val="99"/>
    <w:rsid w:val="00660084"/>
  </w:style>
</w:styles>
</file>

<file path=word/webSettings.xml><?xml version="1.0" encoding="utf-8"?>
<w:webSettings xmlns:r="http://schemas.openxmlformats.org/officeDocument/2006/relationships" xmlns:w="http://schemas.openxmlformats.org/wordprocessingml/2006/main">
  <w:divs>
    <w:div w:id="51852280">
      <w:bodyDiv w:val="1"/>
      <w:marLeft w:val="14"/>
      <w:marRight w:val="0"/>
      <w:marTop w:val="29"/>
      <w:marBottom w:val="0"/>
      <w:divBdr>
        <w:top w:val="none" w:sz="0" w:space="0" w:color="auto"/>
        <w:left w:val="none" w:sz="0" w:space="0" w:color="auto"/>
        <w:bottom w:val="none" w:sz="0" w:space="0" w:color="auto"/>
        <w:right w:val="none" w:sz="0" w:space="0" w:color="auto"/>
      </w:divBdr>
      <w:divsChild>
        <w:div w:id="982008246">
          <w:marLeft w:val="0"/>
          <w:marRight w:val="0"/>
          <w:marTop w:val="0"/>
          <w:marBottom w:val="0"/>
          <w:divBdr>
            <w:top w:val="none" w:sz="0" w:space="0" w:color="auto"/>
            <w:left w:val="none" w:sz="0" w:space="0" w:color="auto"/>
            <w:bottom w:val="none" w:sz="0" w:space="0" w:color="auto"/>
            <w:right w:val="none" w:sz="0" w:space="0" w:color="auto"/>
          </w:divBdr>
        </w:div>
        <w:div w:id="2127693407">
          <w:marLeft w:val="0"/>
          <w:marRight w:val="0"/>
          <w:marTop w:val="0"/>
          <w:marBottom w:val="0"/>
          <w:divBdr>
            <w:top w:val="none" w:sz="0" w:space="0" w:color="auto"/>
            <w:left w:val="none" w:sz="0" w:space="0" w:color="auto"/>
            <w:bottom w:val="none" w:sz="0" w:space="0" w:color="auto"/>
            <w:right w:val="none" w:sz="0" w:space="0" w:color="auto"/>
          </w:divBdr>
        </w:div>
      </w:divsChild>
    </w:div>
    <w:div w:id="229078731">
      <w:bodyDiv w:val="1"/>
      <w:marLeft w:val="14"/>
      <w:marRight w:val="0"/>
      <w:marTop w:val="29"/>
      <w:marBottom w:val="0"/>
      <w:divBdr>
        <w:top w:val="none" w:sz="0" w:space="0" w:color="auto"/>
        <w:left w:val="none" w:sz="0" w:space="0" w:color="auto"/>
        <w:bottom w:val="none" w:sz="0" w:space="0" w:color="auto"/>
        <w:right w:val="none" w:sz="0" w:space="0" w:color="auto"/>
      </w:divBdr>
      <w:divsChild>
        <w:div w:id="1797795063">
          <w:marLeft w:val="0"/>
          <w:marRight w:val="0"/>
          <w:marTop w:val="0"/>
          <w:marBottom w:val="0"/>
          <w:divBdr>
            <w:top w:val="none" w:sz="0" w:space="0" w:color="auto"/>
            <w:left w:val="none" w:sz="0" w:space="0" w:color="auto"/>
            <w:bottom w:val="none" w:sz="0" w:space="0" w:color="auto"/>
            <w:right w:val="none" w:sz="0" w:space="0" w:color="auto"/>
          </w:divBdr>
        </w:div>
      </w:divsChild>
    </w:div>
    <w:div w:id="1085420152">
      <w:bodyDiv w:val="1"/>
      <w:marLeft w:val="14"/>
      <w:marRight w:val="0"/>
      <w:marTop w:val="29"/>
      <w:marBottom w:val="0"/>
      <w:divBdr>
        <w:top w:val="none" w:sz="0" w:space="0" w:color="auto"/>
        <w:left w:val="none" w:sz="0" w:space="0" w:color="auto"/>
        <w:bottom w:val="none" w:sz="0" w:space="0" w:color="auto"/>
        <w:right w:val="none" w:sz="0" w:space="0" w:color="auto"/>
      </w:divBdr>
      <w:divsChild>
        <w:div w:id="2143881999">
          <w:marLeft w:val="0"/>
          <w:marRight w:val="0"/>
          <w:marTop w:val="0"/>
          <w:marBottom w:val="0"/>
          <w:divBdr>
            <w:top w:val="none" w:sz="0" w:space="0" w:color="auto"/>
            <w:left w:val="none" w:sz="0" w:space="0" w:color="auto"/>
            <w:bottom w:val="none" w:sz="0" w:space="0" w:color="auto"/>
            <w:right w:val="none" w:sz="0" w:space="0" w:color="auto"/>
          </w:divBdr>
        </w:div>
      </w:divsChild>
    </w:div>
    <w:div w:id="1195658776">
      <w:bodyDiv w:val="1"/>
      <w:marLeft w:val="14"/>
      <w:marRight w:val="0"/>
      <w:marTop w:val="29"/>
      <w:marBottom w:val="0"/>
      <w:divBdr>
        <w:top w:val="none" w:sz="0" w:space="0" w:color="auto"/>
        <w:left w:val="none" w:sz="0" w:space="0" w:color="auto"/>
        <w:bottom w:val="none" w:sz="0" w:space="0" w:color="auto"/>
        <w:right w:val="none" w:sz="0" w:space="0" w:color="auto"/>
      </w:divBdr>
      <w:divsChild>
        <w:div w:id="16123379">
          <w:marLeft w:val="0"/>
          <w:marRight w:val="0"/>
          <w:marTop w:val="0"/>
          <w:marBottom w:val="0"/>
          <w:divBdr>
            <w:top w:val="none" w:sz="0" w:space="0" w:color="auto"/>
            <w:left w:val="none" w:sz="0" w:space="0" w:color="auto"/>
            <w:bottom w:val="none" w:sz="0" w:space="0" w:color="auto"/>
            <w:right w:val="none" w:sz="0" w:space="0" w:color="auto"/>
          </w:divBdr>
        </w:div>
      </w:divsChild>
    </w:div>
    <w:div w:id="1308320828">
      <w:bodyDiv w:val="1"/>
      <w:marLeft w:val="14"/>
      <w:marRight w:val="0"/>
      <w:marTop w:val="29"/>
      <w:marBottom w:val="0"/>
      <w:divBdr>
        <w:top w:val="none" w:sz="0" w:space="0" w:color="auto"/>
        <w:left w:val="none" w:sz="0" w:space="0" w:color="auto"/>
        <w:bottom w:val="none" w:sz="0" w:space="0" w:color="auto"/>
        <w:right w:val="none" w:sz="0" w:space="0" w:color="auto"/>
      </w:divBdr>
      <w:divsChild>
        <w:div w:id="361367373">
          <w:marLeft w:val="0"/>
          <w:marRight w:val="0"/>
          <w:marTop w:val="0"/>
          <w:marBottom w:val="0"/>
          <w:divBdr>
            <w:top w:val="none" w:sz="0" w:space="0" w:color="auto"/>
            <w:left w:val="none" w:sz="0" w:space="0" w:color="auto"/>
            <w:bottom w:val="none" w:sz="0" w:space="0" w:color="auto"/>
            <w:right w:val="none" w:sz="0" w:space="0" w:color="auto"/>
          </w:divBdr>
        </w:div>
      </w:divsChild>
    </w:div>
    <w:div w:id="1515268528">
      <w:bodyDiv w:val="1"/>
      <w:marLeft w:val="14"/>
      <w:marRight w:val="0"/>
      <w:marTop w:val="29"/>
      <w:marBottom w:val="0"/>
      <w:divBdr>
        <w:top w:val="none" w:sz="0" w:space="0" w:color="auto"/>
        <w:left w:val="none" w:sz="0" w:space="0" w:color="auto"/>
        <w:bottom w:val="none" w:sz="0" w:space="0" w:color="auto"/>
        <w:right w:val="none" w:sz="0" w:space="0" w:color="auto"/>
      </w:divBdr>
      <w:divsChild>
        <w:div w:id="1645355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image" Target="media/image8.gif"/><Relationship Id="rId26" Type="http://schemas.openxmlformats.org/officeDocument/2006/relationships/hyperlink" Target="http://www.electronics-tutorials.ws/capacitor/cap_1.html" TargetMode="External"/><Relationship Id="rId39" Type="http://schemas.openxmlformats.org/officeDocument/2006/relationships/hyperlink" Target="http://www.electronics-tutorials.ws/waveforms/555_oscillator.html" TargetMode="External"/><Relationship Id="rId21" Type="http://schemas.openxmlformats.org/officeDocument/2006/relationships/image" Target="media/image9.gif"/><Relationship Id="rId34" Type="http://schemas.openxmlformats.org/officeDocument/2006/relationships/image" Target="media/image17.gif"/><Relationship Id="rId42" Type="http://schemas.openxmlformats.org/officeDocument/2006/relationships/hyperlink" Target="http://www.electronics-tutorials.ws/sequential/seq_4.html" TargetMode="External"/><Relationship Id="rId47" Type="http://schemas.openxmlformats.org/officeDocument/2006/relationships/hyperlink" Target="http://www.electronics-tutorials.ws/counter/count_1.html" TargetMode="External"/><Relationship Id="rId50" Type="http://schemas.openxmlformats.org/officeDocument/2006/relationships/image" Target="media/image25.gif"/><Relationship Id="rId55" Type="http://schemas.openxmlformats.org/officeDocument/2006/relationships/image" Target="media/image29.gif"/><Relationship Id="rId63" Type="http://schemas.openxmlformats.org/officeDocument/2006/relationships/image" Target="media/image35.gif"/><Relationship Id="rId68" Type="http://schemas.openxmlformats.org/officeDocument/2006/relationships/image" Target="media/image38.gif"/><Relationship Id="rId7" Type="http://schemas.openxmlformats.org/officeDocument/2006/relationships/hyperlink" Target="http://www.electronics-tutorials.ws/combination/comb_1.html"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gif"/><Relationship Id="rId29" Type="http://schemas.openxmlformats.org/officeDocument/2006/relationships/hyperlink" Target="http://www.electronics-tutorials.ws/rc/rc_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ectronics-tutorials.ws/logic/logic_5.html" TargetMode="External"/><Relationship Id="rId24" Type="http://schemas.openxmlformats.org/officeDocument/2006/relationships/hyperlink" Target="http://www.electronics-tutorials.ws/sequential/seq_3.html" TargetMode="External"/><Relationship Id="rId32" Type="http://schemas.openxmlformats.org/officeDocument/2006/relationships/image" Target="media/image15.gif"/><Relationship Id="rId37" Type="http://schemas.openxmlformats.org/officeDocument/2006/relationships/hyperlink" Target="http://www.electronics-tutorials.ws/sequential/seq_1.html" TargetMode="External"/><Relationship Id="rId40" Type="http://schemas.openxmlformats.org/officeDocument/2006/relationships/image" Target="media/image19.gif"/><Relationship Id="rId45" Type="http://schemas.openxmlformats.org/officeDocument/2006/relationships/image" Target="media/image21.gif"/><Relationship Id="rId53" Type="http://schemas.openxmlformats.org/officeDocument/2006/relationships/image" Target="media/image27.gif"/><Relationship Id="rId58" Type="http://schemas.openxmlformats.org/officeDocument/2006/relationships/image" Target="media/image32.gif"/><Relationship Id="rId66" Type="http://schemas.openxmlformats.org/officeDocument/2006/relationships/hyperlink" Target="http://www.electronics-tutorials.ws/logic/logic_3.html" TargetMode="External"/><Relationship Id="rId5" Type="http://schemas.openxmlformats.org/officeDocument/2006/relationships/footnotes" Target="footnotes.xml"/><Relationship Id="rId15" Type="http://schemas.openxmlformats.org/officeDocument/2006/relationships/image" Target="media/image5.gif"/><Relationship Id="rId23" Type="http://schemas.openxmlformats.org/officeDocument/2006/relationships/image" Target="media/image11.gif"/><Relationship Id="rId28" Type="http://schemas.openxmlformats.org/officeDocument/2006/relationships/image" Target="media/image13.gif"/><Relationship Id="rId36" Type="http://schemas.openxmlformats.org/officeDocument/2006/relationships/hyperlink" Target="http://www.electronics-tutorials.ws/sequential/seq_1.html" TargetMode="External"/><Relationship Id="rId49" Type="http://schemas.openxmlformats.org/officeDocument/2006/relationships/image" Target="media/image24.gif"/><Relationship Id="rId57" Type="http://schemas.openxmlformats.org/officeDocument/2006/relationships/image" Target="media/image31.gif"/><Relationship Id="rId61" Type="http://schemas.openxmlformats.org/officeDocument/2006/relationships/image" Target="media/image33.gif"/><Relationship Id="rId10" Type="http://schemas.openxmlformats.org/officeDocument/2006/relationships/hyperlink" Target="http://www.electronics-tutorials.ws/logic/logic_5.html" TargetMode="External"/><Relationship Id="rId19" Type="http://schemas.openxmlformats.org/officeDocument/2006/relationships/hyperlink" Target="http://www.electronics-tutorials.ws/sequential/seq_2.html" TargetMode="External"/><Relationship Id="rId31" Type="http://schemas.openxmlformats.org/officeDocument/2006/relationships/hyperlink" Target="http://www.electronics-tutorials.ws/rc/rc_1.html" TargetMode="External"/><Relationship Id="rId44" Type="http://schemas.openxmlformats.org/officeDocument/2006/relationships/image" Target="media/image20.gif"/><Relationship Id="rId52" Type="http://schemas.openxmlformats.org/officeDocument/2006/relationships/image" Target="media/image26.gif"/><Relationship Id="rId60" Type="http://schemas.openxmlformats.org/officeDocument/2006/relationships/hyperlink" Target="http://www.electronics-tutorials.ws/sequential/seq_5.html" TargetMode="External"/><Relationship Id="rId65" Type="http://schemas.openxmlformats.org/officeDocument/2006/relationships/hyperlink" Target="http://www.electronics-tutorials.ws/logic/logic_2.html"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image" Target="media/image4.gif"/><Relationship Id="rId22" Type="http://schemas.openxmlformats.org/officeDocument/2006/relationships/image" Target="media/image10.gif"/><Relationship Id="rId27" Type="http://schemas.openxmlformats.org/officeDocument/2006/relationships/hyperlink" Target="http://www.electronics-tutorials.ws/resistor/res_1.html" TargetMode="External"/><Relationship Id="rId30" Type="http://schemas.openxmlformats.org/officeDocument/2006/relationships/image" Target="media/image14.gif"/><Relationship Id="rId35" Type="http://schemas.openxmlformats.org/officeDocument/2006/relationships/image" Target="media/image18.gif"/><Relationship Id="rId43" Type="http://schemas.openxmlformats.org/officeDocument/2006/relationships/hyperlink" Target="http://www.electronics-tutorials.ws/sequential/seq_1.html" TargetMode="External"/><Relationship Id="rId48" Type="http://schemas.openxmlformats.org/officeDocument/2006/relationships/image" Target="media/image23.gif"/><Relationship Id="rId56" Type="http://schemas.openxmlformats.org/officeDocument/2006/relationships/image" Target="media/image30.gif"/><Relationship Id="rId64" Type="http://schemas.openxmlformats.org/officeDocument/2006/relationships/image" Target="media/image36.gif"/><Relationship Id="rId69" Type="http://schemas.openxmlformats.org/officeDocument/2006/relationships/hyperlink" Target="http://www.electronics-tutorials.ws/io/io_7.html" TargetMode="External"/><Relationship Id="rId8" Type="http://schemas.openxmlformats.org/officeDocument/2006/relationships/hyperlink" Target="http://www.electronics-tutorials.ws/waveforms/bistable.html" TargetMode="External"/><Relationship Id="rId51" Type="http://schemas.openxmlformats.org/officeDocument/2006/relationships/hyperlink" Target="http://www.electronics-tutorials.ws/sequential/seq_5.html"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7.gif"/><Relationship Id="rId25" Type="http://schemas.openxmlformats.org/officeDocument/2006/relationships/image" Target="media/image12.gif"/><Relationship Id="rId33" Type="http://schemas.openxmlformats.org/officeDocument/2006/relationships/image" Target="media/image16.gif"/><Relationship Id="rId38" Type="http://schemas.openxmlformats.org/officeDocument/2006/relationships/hyperlink" Target="http://www.electronics-tutorials.ws/counter/count_1.html" TargetMode="External"/><Relationship Id="rId46" Type="http://schemas.openxmlformats.org/officeDocument/2006/relationships/image" Target="media/image22.gif"/><Relationship Id="rId59" Type="http://schemas.openxmlformats.org/officeDocument/2006/relationships/hyperlink" Target="http://www.electronics-tutorials.ws/sequential/seq_6.html" TargetMode="External"/><Relationship Id="rId67" Type="http://schemas.openxmlformats.org/officeDocument/2006/relationships/image" Target="media/image37.gif"/><Relationship Id="rId20" Type="http://schemas.openxmlformats.org/officeDocument/2006/relationships/hyperlink" Target="http://www.electronics-tutorials.ws/sequential/seq_1.html" TargetMode="External"/><Relationship Id="rId41" Type="http://schemas.openxmlformats.org/officeDocument/2006/relationships/hyperlink" Target="http://www.electronics-tutorials.ws/rc/rc_1.html" TargetMode="External"/><Relationship Id="rId54" Type="http://schemas.openxmlformats.org/officeDocument/2006/relationships/image" Target="media/image28.gif"/><Relationship Id="rId62" Type="http://schemas.openxmlformats.org/officeDocument/2006/relationships/image" Target="media/image34.gif"/><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446</TotalTime>
  <Pages>30</Pages>
  <Words>9404</Words>
  <Characters>53605</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dc:creator>
  <cp:lastModifiedBy>Lev</cp:lastModifiedBy>
  <cp:revision>11</cp:revision>
  <dcterms:created xsi:type="dcterms:W3CDTF">2012-04-02T14:33:00Z</dcterms:created>
  <dcterms:modified xsi:type="dcterms:W3CDTF">2012-04-04T18:44:00Z</dcterms:modified>
</cp:coreProperties>
</file>